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1DB04">
      <w:pPr>
        <w:pStyle w:val="5"/>
        <w:jc w:val="center"/>
        <w:rPr>
          <w:rFonts w:hint="default" w:ascii="方正小标宋简体" w:hAnsi="方正小标宋_GBK" w:eastAsia="方正小标宋简体" w:cs="方正小标宋_GBK"/>
          <w:bCs/>
          <w:sz w:val="36"/>
          <w:szCs w:val="36"/>
          <w:lang w:eastAsia="zh-CN"/>
        </w:rPr>
      </w:pPr>
      <w:bookmarkStart w:id="0" w:name="_Hlk217401948"/>
      <w:r>
        <w:rPr>
          <w:rFonts w:hint="default" w:ascii="方正小标宋简体" w:hAnsi="方正小标宋_GBK" w:eastAsia="方正小标宋简体" w:cs="方正小标宋_GBK"/>
          <w:bCs/>
          <w:sz w:val="36"/>
          <w:szCs w:val="36"/>
          <w:lang w:eastAsia="zh-CN"/>
        </w:rPr>
        <w:t>广州医科大学附属</w:t>
      </w:r>
      <w:r>
        <w:rPr>
          <w:rFonts w:hint="eastAsia" w:ascii="方正小标宋简体" w:hAnsi="方正小标宋_GBK" w:eastAsia="方正小标宋简体" w:cs="方正小标宋_GBK"/>
          <w:bCs/>
          <w:sz w:val="36"/>
          <w:szCs w:val="36"/>
          <w:lang w:val="en-US" w:eastAsia="zh-CN"/>
        </w:rPr>
        <w:t>中</w:t>
      </w:r>
      <w:r>
        <w:rPr>
          <w:rFonts w:hint="default" w:ascii="方正小标宋简体" w:hAnsi="方正小标宋_GBK" w:eastAsia="方正小标宋简体" w:cs="方正小标宋_GBK"/>
          <w:bCs/>
          <w:sz w:val="36"/>
          <w:szCs w:val="36"/>
          <w:lang w:eastAsia="zh-CN"/>
        </w:rPr>
        <w:t>医院</w:t>
      </w:r>
    </w:p>
    <w:p w14:paraId="0661E545">
      <w:pPr>
        <w:pStyle w:val="5"/>
        <w:jc w:val="center"/>
        <w:rPr>
          <w:rFonts w:hint="default" w:ascii="方正小标宋简体" w:hAnsi="方正小标宋_GBK" w:eastAsia="方正小标宋简体" w:cs="方正小标宋_GBK"/>
          <w:bCs/>
          <w:sz w:val="36"/>
          <w:szCs w:val="36"/>
          <w:lang w:eastAsia="zh-CN"/>
        </w:rPr>
      </w:pPr>
      <w:r>
        <w:rPr>
          <w:rFonts w:ascii="方正小标宋简体" w:hAnsi="方正小标宋_GBK" w:eastAsia="方正小标宋简体" w:cs="方正小标宋_GBK"/>
          <w:bCs/>
          <w:sz w:val="36"/>
          <w:szCs w:val="36"/>
        </w:rPr>
        <w:t>医用织物租赁洗涤一体化项目</w:t>
      </w:r>
      <w:r>
        <w:rPr>
          <w:rFonts w:ascii="方正小标宋简体" w:hAnsi="方正小标宋_GBK" w:eastAsia="方正小标宋简体" w:cs="方正小标宋_GBK"/>
          <w:bCs/>
          <w:sz w:val="36"/>
          <w:szCs w:val="36"/>
          <w:lang w:eastAsia="zh-CN"/>
        </w:rPr>
        <w:t>技术要求</w:t>
      </w:r>
      <w:bookmarkEnd w:id="0"/>
    </w:p>
    <w:p w14:paraId="3C944C5B">
      <w:pPr>
        <w:pStyle w:val="5"/>
        <w:jc w:val="center"/>
        <w:rPr>
          <w:rFonts w:hint="default" w:ascii="仿宋_GB2312" w:eastAsia="仿宋_GB2312"/>
          <w:b/>
          <w:sz w:val="28"/>
          <w:szCs w:val="28"/>
          <w:lang w:eastAsia="zh-CN"/>
        </w:rPr>
      </w:pPr>
      <w:r>
        <w:rPr>
          <w:rFonts w:ascii="仿宋_GB2312" w:eastAsia="仿宋_GB2312"/>
          <w:b/>
          <w:sz w:val="28"/>
          <w:szCs w:val="28"/>
          <w:lang w:eastAsia="zh-CN"/>
        </w:rPr>
        <w:t>总 则</w:t>
      </w:r>
    </w:p>
    <w:p w14:paraId="2DDBF289">
      <w:pPr>
        <w:pStyle w:val="5"/>
        <w:numPr>
          <w:ilvl w:val="0"/>
          <w:numId w:val="1"/>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本技术规范中涉及的所有规范、标准（包括一切有效的补充或附录）均以国家发布的最新版本为准。</w:t>
      </w:r>
    </w:p>
    <w:p w14:paraId="3B9D6467">
      <w:pPr>
        <w:pStyle w:val="5"/>
        <w:numPr>
          <w:ilvl w:val="0"/>
          <w:numId w:val="1"/>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所有织物严禁使用有毒、有害、含致癌物染料；严禁使用医用纤维性废弃物、传染病疫区被污染物、使用过的殡葬纤维制品、废旧纤维制品下脚、再加工纤维和经褪色漂白处理的工业废料。</w:t>
      </w:r>
    </w:p>
    <w:p w14:paraId="0289A14F">
      <w:pPr>
        <w:pStyle w:val="5"/>
        <w:numPr>
          <w:ilvl w:val="0"/>
          <w:numId w:val="1"/>
        </w:numPr>
        <w:tabs>
          <w:tab w:val="left" w:pos="1134"/>
        </w:tabs>
        <w:spacing w:line="560" w:lineRule="exact"/>
        <w:ind w:left="0" w:firstLine="567"/>
        <w:jc w:val="both"/>
        <w:rPr>
          <w:rFonts w:hint="default" w:ascii="仿宋_GB2312" w:eastAsia="仿宋_GB2312"/>
          <w:bCs/>
          <w:color w:val="000000" w:themeColor="text1"/>
          <w:sz w:val="28"/>
          <w:szCs w:val="28"/>
          <w14:textFill>
            <w14:solidFill>
              <w14:schemeClr w14:val="tx1"/>
            </w14:solidFill>
          </w14:textFill>
        </w:rPr>
      </w:pPr>
      <w:r>
        <w:rPr>
          <w:rFonts w:ascii="仿宋_GB2312" w:eastAsia="仿宋_GB2312"/>
          <w:bCs/>
          <w:sz w:val="28"/>
          <w:szCs w:val="28"/>
          <w:lang w:eastAsia="zh-CN"/>
        </w:rPr>
        <w:t>所有医用织物</w:t>
      </w:r>
      <w:r>
        <w:rPr>
          <w:rFonts w:hint="eastAsia" w:ascii="仿宋_GB2312" w:eastAsia="仿宋_GB2312"/>
          <w:bCs/>
          <w:color w:val="000000" w:themeColor="text1"/>
          <w:sz w:val="28"/>
          <w:szCs w:val="28"/>
          <w:lang w:val="en-US" w:eastAsia="zh-CN"/>
          <w14:textFill>
            <w14:solidFill>
              <w14:schemeClr w14:val="tx1"/>
            </w14:solidFill>
          </w14:textFill>
        </w:rPr>
        <w:t>均在有效使用期内，能安全复用</w:t>
      </w:r>
      <w:r>
        <w:rPr>
          <w:rFonts w:ascii="仿宋_GB2312" w:eastAsia="仿宋_GB2312"/>
          <w:bCs/>
          <w:color w:val="000000" w:themeColor="text1"/>
          <w:sz w:val="28"/>
          <w:szCs w:val="28"/>
          <w:lang w:eastAsia="zh-CN"/>
          <w14:textFill>
            <w14:solidFill>
              <w14:schemeClr w14:val="tx1"/>
            </w14:solidFill>
          </w14:textFill>
        </w:rPr>
        <w:t>。</w:t>
      </w:r>
    </w:p>
    <w:p w14:paraId="20083509">
      <w:pPr>
        <w:pStyle w:val="5"/>
        <w:numPr>
          <w:ilvl w:val="0"/>
          <w:numId w:val="1"/>
        </w:numPr>
        <w:tabs>
          <w:tab w:val="left" w:pos="1134"/>
        </w:tabs>
        <w:spacing w:line="560" w:lineRule="exact"/>
        <w:ind w:left="0" w:firstLine="567"/>
        <w:jc w:val="both"/>
        <w:rPr>
          <w:rFonts w:hint="default" w:ascii="仿宋_GB2312" w:eastAsia="仿宋_GB2312"/>
          <w:bCs/>
          <w:sz w:val="28"/>
          <w:szCs w:val="28"/>
          <w:highlight w:val="none"/>
        </w:rPr>
      </w:pPr>
      <w:r>
        <w:rPr>
          <w:rFonts w:ascii="仿宋_GB2312" w:eastAsia="仿宋_GB2312"/>
          <w:bCs/>
          <w:sz w:val="28"/>
          <w:szCs w:val="28"/>
          <w:lang w:eastAsia="zh-CN"/>
        </w:rPr>
        <w:t>所有医用织物洗涤寿命不低于</w:t>
      </w:r>
      <w:r>
        <w:rPr>
          <w:rFonts w:hint="eastAsia" w:ascii="仿宋_GB2312" w:eastAsia="仿宋_GB2312"/>
          <w:bCs/>
          <w:sz w:val="28"/>
          <w:szCs w:val="28"/>
          <w:highlight w:val="none"/>
          <w:lang w:val="en-US" w:eastAsia="zh-CN"/>
        </w:rPr>
        <w:t>100</w:t>
      </w:r>
      <w:r>
        <w:rPr>
          <w:rFonts w:ascii="仿宋_GB2312" w:eastAsia="仿宋_GB2312"/>
          <w:bCs/>
          <w:sz w:val="28"/>
          <w:szCs w:val="28"/>
          <w:highlight w:val="none"/>
          <w:lang w:eastAsia="zh-CN"/>
        </w:rPr>
        <w:t>次；</w:t>
      </w:r>
      <w:r>
        <w:rPr>
          <w:rFonts w:ascii="仿宋_GB2312" w:eastAsia="仿宋_GB2312"/>
          <w:bCs/>
          <w:sz w:val="28"/>
          <w:szCs w:val="28"/>
          <w:highlight w:val="none"/>
        </w:rPr>
        <w:t>缩水率不超过</w:t>
      </w:r>
      <w:r>
        <w:rPr>
          <w:rFonts w:hint="eastAsia" w:ascii="仿宋_GB2312" w:eastAsia="仿宋_GB2312"/>
          <w:bCs/>
          <w:sz w:val="28"/>
          <w:szCs w:val="28"/>
          <w:highlight w:val="none"/>
          <w:lang w:val="en-US" w:eastAsia="zh-CN"/>
        </w:rPr>
        <w:t>3-6</w:t>
      </w:r>
      <w:r>
        <w:rPr>
          <w:rFonts w:ascii="仿宋_GB2312" w:eastAsia="仿宋_GB2312"/>
          <w:bCs/>
          <w:sz w:val="28"/>
          <w:szCs w:val="28"/>
          <w:highlight w:val="none"/>
        </w:rPr>
        <w:t>%</w:t>
      </w:r>
      <w:r>
        <w:rPr>
          <w:rFonts w:ascii="仿宋_GB2312" w:eastAsia="仿宋_GB2312"/>
          <w:bCs/>
          <w:sz w:val="28"/>
          <w:szCs w:val="28"/>
          <w:highlight w:val="none"/>
          <w:lang w:eastAsia="zh-CN"/>
        </w:rPr>
        <w:t>。</w:t>
      </w:r>
    </w:p>
    <w:p w14:paraId="28219398">
      <w:pPr>
        <w:pStyle w:val="5"/>
        <w:numPr>
          <w:ilvl w:val="0"/>
          <w:numId w:val="1"/>
        </w:numPr>
        <w:tabs>
          <w:tab w:val="left" w:pos="1134"/>
        </w:tabs>
        <w:spacing w:line="560" w:lineRule="exact"/>
        <w:ind w:left="0" w:firstLine="567"/>
        <w:jc w:val="both"/>
        <w:rPr>
          <w:rFonts w:hint="default" w:ascii="仿宋_GB2312" w:eastAsia="仿宋_GB2312"/>
          <w:bCs/>
          <w:sz w:val="28"/>
          <w:szCs w:val="28"/>
          <w:lang w:eastAsia="zh-CN"/>
        </w:rPr>
      </w:pPr>
      <w:bookmarkStart w:id="1" w:name="OLE_LINK41"/>
      <w:r>
        <w:rPr>
          <w:rFonts w:ascii="仿宋_GB2312" w:eastAsia="仿宋_GB2312"/>
          <w:bCs/>
          <w:sz w:val="28"/>
          <w:szCs w:val="28"/>
          <w:lang w:eastAsia="zh-CN"/>
        </w:rPr>
        <w:t>免费提供织物印字、刺绣</w:t>
      </w:r>
      <w:bookmarkEnd w:id="1"/>
      <w:r>
        <w:rPr>
          <w:rFonts w:ascii="仿宋_GB2312" w:eastAsia="仿宋_GB2312"/>
          <w:bCs/>
          <w:sz w:val="28"/>
          <w:szCs w:val="28"/>
          <w:lang w:eastAsia="zh-CN"/>
        </w:rPr>
        <w:t>和样板</w:t>
      </w:r>
      <w:r>
        <w:rPr>
          <w:rFonts w:hint="eastAsia" w:ascii="仿宋_GB2312" w:eastAsia="仿宋_GB2312"/>
          <w:bCs/>
          <w:sz w:val="28"/>
          <w:szCs w:val="28"/>
          <w:lang w:val="en-US" w:eastAsia="zh-CN"/>
        </w:rPr>
        <w:t>等</w:t>
      </w:r>
      <w:r>
        <w:rPr>
          <w:rFonts w:ascii="仿宋_GB2312" w:eastAsia="仿宋_GB2312"/>
          <w:bCs/>
          <w:sz w:val="28"/>
          <w:szCs w:val="28"/>
          <w:lang w:eastAsia="zh-CN"/>
        </w:rPr>
        <w:t>服务</w:t>
      </w:r>
      <w:r>
        <w:rPr>
          <w:rFonts w:hint="eastAsia" w:ascii="仿宋_GB2312" w:eastAsia="仿宋_GB2312"/>
          <w:bCs/>
          <w:color w:val="FF0000"/>
          <w:sz w:val="28"/>
          <w:szCs w:val="28"/>
          <w:lang w:val="en-US" w:eastAsia="zh-CN"/>
        </w:rPr>
        <w:t xml:space="preserve"> </w:t>
      </w:r>
    </w:p>
    <w:p w14:paraId="7052DA0D">
      <w:pPr>
        <w:pStyle w:val="5"/>
        <w:numPr>
          <w:ilvl w:val="0"/>
          <w:numId w:val="1"/>
        </w:numPr>
        <w:tabs>
          <w:tab w:val="left" w:pos="1134"/>
        </w:tabs>
        <w:spacing w:line="560" w:lineRule="exact"/>
        <w:ind w:left="0" w:firstLine="567"/>
        <w:jc w:val="both"/>
        <w:rPr>
          <w:rFonts w:hint="default" w:ascii="仿宋_GB2312" w:eastAsia="仿宋_GB2312"/>
          <w:bCs/>
          <w:sz w:val="28"/>
          <w:szCs w:val="28"/>
          <w:lang w:eastAsia="zh-CN"/>
        </w:rPr>
      </w:pPr>
      <w:r>
        <w:rPr>
          <w:rFonts w:hint="eastAsia" w:ascii="仿宋_GB2312" w:eastAsia="仿宋_GB2312"/>
          <w:bCs/>
          <w:sz w:val="28"/>
          <w:szCs w:val="28"/>
          <w:lang w:val="en-US" w:eastAsia="zh-CN"/>
        </w:rPr>
        <w:t>供应商</w:t>
      </w:r>
      <w:r>
        <w:rPr>
          <w:rFonts w:ascii="仿宋_GB2312" w:eastAsia="仿宋_GB2312"/>
          <w:bCs/>
          <w:sz w:val="28"/>
          <w:szCs w:val="28"/>
          <w:lang w:eastAsia="zh-CN"/>
        </w:rPr>
        <w:t>须配合医院做好各科室医用织物（包括特殊织物）的管理和清点工作，保障科室</w:t>
      </w:r>
      <w:r>
        <w:rPr>
          <w:rFonts w:ascii="仿宋_GB2312" w:hAnsi="Times New Roman" w:eastAsia="仿宋_GB2312" w:cs="Times New Roman"/>
          <w:sz w:val="28"/>
          <w:szCs w:val="28"/>
        </w:rPr>
        <w:t>每天有足量的洁净医用织物</w:t>
      </w:r>
      <w:r>
        <w:rPr>
          <w:rFonts w:ascii="仿宋_GB2312" w:hAnsi="Times New Roman" w:eastAsia="仿宋_GB2312" w:cs="Times New Roman"/>
          <w:sz w:val="28"/>
          <w:szCs w:val="28"/>
          <w:lang w:eastAsia="zh-CN"/>
        </w:rPr>
        <w:t>使用</w:t>
      </w:r>
      <w:r>
        <w:rPr>
          <w:rFonts w:ascii="仿宋_GB2312" w:eastAsia="仿宋_GB2312"/>
          <w:bCs/>
          <w:sz w:val="28"/>
          <w:szCs w:val="28"/>
          <w:lang w:eastAsia="zh-CN"/>
        </w:rPr>
        <w:t>。</w:t>
      </w:r>
    </w:p>
    <w:p w14:paraId="02DA3F71">
      <w:pPr>
        <w:pStyle w:val="5"/>
        <w:numPr>
          <w:ilvl w:val="0"/>
          <w:numId w:val="1"/>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出现医院织物供应方面的问题（投诉）或在服务过程中出现差错，</w:t>
      </w:r>
      <w:r>
        <w:rPr>
          <w:rFonts w:hint="eastAsia" w:ascii="仿宋_GB2312" w:eastAsia="仿宋_GB2312"/>
          <w:bCs/>
          <w:sz w:val="28"/>
          <w:szCs w:val="28"/>
          <w:lang w:val="en-US" w:eastAsia="zh-CN"/>
        </w:rPr>
        <w:t>供应商</w:t>
      </w:r>
      <w:r>
        <w:rPr>
          <w:rFonts w:ascii="仿宋_GB2312" w:eastAsia="仿宋_GB2312"/>
          <w:bCs/>
          <w:sz w:val="28"/>
          <w:szCs w:val="28"/>
          <w:lang w:eastAsia="zh-CN"/>
        </w:rPr>
        <w:t>必须有管理人员在半小时内到达现场了解情况并进行相应的处理工作。</w:t>
      </w:r>
    </w:p>
    <w:p w14:paraId="1E8C62B5">
      <w:pPr>
        <w:pStyle w:val="5"/>
        <w:ind w:firstLine="560" w:firstLineChars="200"/>
        <w:rPr>
          <w:rFonts w:hint="default" w:ascii="仿宋_GB2312" w:eastAsia="仿宋_GB2312"/>
          <w:bCs/>
          <w:sz w:val="28"/>
          <w:szCs w:val="28"/>
          <w:lang w:eastAsia="zh-CN"/>
        </w:rPr>
      </w:pPr>
    </w:p>
    <w:p w14:paraId="0DE5952A">
      <w:pPr>
        <w:pStyle w:val="5"/>
        <w:jc w:val="center"/>
        <w:rPr>
          <w:rFonts w:hint="default" w:ascii="仿宋_GB2312" w:eastAsia="仿宋_GB2312"/>
          <w:b/>
          <w:sz w:val="28"/>
          <w:szCs w:val="28"/>
        </w:rPr>
      </w:pPr>
      <w:bookmarkStart w:id="2" w:name="OLE_LINK42"/>
      <w:r>
        <w:rPr>
          <w:rFonts w:ascii="仿宋_GB2312" w:eastAsia="仿宋_GB2312"/>
          <w:b/>
          <w:sz w:val="28"/>
          <w:szCs w:val="28"/>
        </w:rPr>
        <w:t>第一部分 医用织物质量</w:t>
      </w:r>
    </w:p>
    <w:bookmarkEnd w:id="2"/>
    <w:p w14:paraId="7D90C7F9">
      <w:pPr>
        <w:pStyle w:val="5"/>
        <w:numPr>
          <w:ilvl w:val="0"/>
          <w:numId w:val="2"/>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床上用品系列类：</w:t>
      </w:r>
    </w:p>
    <w:p w14:paraId="0C7DE14F">
      <w:pPr>
        <w:pStyle w:val="5"/>
        <w:numPr>
          <w:ilvl w:val="0"/>
          <w:numId w:val="3"/>
        </w:numPr>
        <w:tabs>
          <w:tab w:val="left" w:pos="1134"/>
        </w:tabs>
        <w:spacing w:line="560" w:lineRule="exact"/>
        <w:ind w:left="0" w:firstLine="565" w:firstLineChars="202"/>
        <w:jc w:val="both"/>
        <w:rPr>
          <w:rFonts w:hint="default" w:ascii="仿宋_GB2312" w:eastAsia="仿宋_GB2312"/>
          <w:bCs/>
          <w:sz w:val="28"/>
          <w:szCs w:val="28"/>
        </w:rPr>
      </w:pPr>
      <w:r>
        <w:rPr>
          <w:rFonts w:ascii="仿宋_GB2312" w:eastAsia="仿宋_GB2312"/>
          <w:bCs/>
          <w:sz w:val="28"/>
          <w:szCs w:val="28"/>
        </w:rPr>
        <w:t>所有纯棉胎里、纯棉垫</w:t>
      </w:r>
      <w:r>
        <w:rPr>
          <w:rFonts w:ascii="仿宋_GB2312" w:eastAsia="仿宋_GB2312"/>
          <w:bCs/>
          <w:sz w:val="28"/>
          <w:szCs w:val="28"/>
          <w:lang w:eastAsia="zh-CN"/>
        </w:rPr>
        <w:t>的</w:t>
      </w:r>
      <w:r>
        <w:rPr>
          <w:rFonts w:ascii="仿宋_GB2312" w:eastAsia="仿宋_GB2312"/>
          <w:bCs/>
          <w:sz w:val="28"/>
          <w:szCs w:val="28"/>
        </w:rPr>
        <w:t>填充物使用100%纯天然棉花，</w:t>
      </w:r>
      <w:r>
        <w:rPr>
          <w:rFonts w:ascii="仿宋_GB2312" w:eastAsia="仿宋_GB2312"/>
          <w:bCs/>
          <w:sz w:val="28"/>
          <w:szCs w:val="28"/>
          <w:lang w:eastAsia="zh-CN"/>
        </w:rPr>
        <w:t>成品质量不低于</w:t>
      </w:r>
      <w:r>
        <w:rPr>
          <w:rFonts w:ascii="仿宋_GB2312" w:eastAsia="仿宋_GB2312"/>
          <w:bCs/>
          <w:sz w:val="28"/>
          <w:szCs w:val="28"/>
        </w:rPr>
        <w:t>《絮用纤维制品通用技术要求</w:t>
      </w:r>
      <w:bookmarkStart w:id="3" w:name="OLE_LINK13"/>
      <w:bookmarkStart w:id="4" w:name="OLE_LINK14"/>
      <w:r>
        <w:rPr>
          <w:rFonts w:ascii="仿宋_GB2312" w:eastAsia="仿宋_GB2312"/>
          <w:bCs/>
          <w:sz w:val="28"/>
          <w:szCs w:val="28"/>
        </w:rPr>
        <w:t>》</w:t>
      </w:r>
      <w:r>
        <w:rPr>
          <w:rFonts w:ascii="仿宋_GB2312" w:eastAsia="仿宋_GB2312"/>
          <w:bCs/>
          <w:sz w:val="28"/>
          <w:szCs w:val="28"/>
          <w:lang w:eastAsia="zh-CN"/>
        </w:rPr>
        <w:t>（</w:t>
      </w:r>
      <w:r>
        <w:rPr>
          <w:rFonts w:ascii="仿宋_GB2312" w:eastAsia="仿宋_GB2312"/>
          <w:bCs/>
          <w:sz w:val="28"/>
          <w:szCs w:val="28"/>
        </w:rPr>
        <w:t>GB</w:t>
      </w:r>
      <w:r>
        <w:rPr>
          <w:rFonts w:hint="default" w:ascii="仿宋_GB2312" w:eastAsia="仿宋_GB2312"/>
          <w:bCs/>
          <w:sz w:val="28"/>
          <w:szCs w:val="28"/>
        </w:rPr>
        <w:t xml:space="preserve"> </w:t>
      </w:r>
      <w:r>
        <w:rPr>
          <w:rFonts w:ascii="仿宋_GB2312" w:eastAsia="仿宋_GB2312"/>
          <w:bCs/>
          <w:sz w:val="28"/>
          <w:szCs w:val="28"/>
        </w:rPr>
        <w:t>18383-20</w:t>
      </w:r>
      <w:bookmarkEnd w:id="3"/>
      <w:bookmarkEnd w:id="4"/>
      <w:r>
        <w:rPr>
          <w:rFonts w:hint="eastAsia" w:ascii="仿宋_GB2312" w:eastAsia="仿宋_GB2312"/>
          <w:bCs/>
          <w:sz w:val="28"/>
          <w:szCs w:val="28"/>
          <w:lang w:val="en-US" w:eastAsia="zh-CN"/>
        </w:rPr>
        <w:t>25</w:t>
      </w:r>
      <w:r>
        <w:rPr>
          <w:rFonts w:ascii="仿宋_GB2312" w:eastAsia="仿宋_GB2312"/>
          <w:bCs/>
          <w:sz w:val="28"/>
          <w:szCs w:val="28"/>
          <w:lang w:eastAsia="zh-CN"/>
        </w:rPr>
        <w:t>）、</w:t>
      </w:r>
      <w:bookmarkStart w:id="5" w:name="OLE_LINK17"/>
      <w:r>
        <w:rPr>
          <w:rFonts w:ascii="仿宋_GB2312" w:eastAsia="仿宋_GB2312"/>
          <w:bCs/>
          <w:sz w:val="28"/>
          <w:szCs w:val="28"/>
        </w:rPr>
        <w:t>《</w:t>
      </w:r>
      <w:bookmarkStart w:id="6" w:name="OLE_LINK15"/>
      <w:r>
        <w:rPr>
          <w:rFonts w:ascii="仿宋_GB2312" w:eastAsia="仿宋_GB2312"/>
          <w:bCs/>
          <w:sz w:val="28"/>
          <w:szCs w:val="28"/>
        </w:rPr>
        <w:t>纺织品纤维含量的</w:t>
      </w:r>
      <w:bookmarkEnd w:id="6"/>
      <w:r>
        <w:rPr>
          <w:rFonts w:hint="eastAsia" w:ascii="仿宋_GB2312" w:eastAsia="仿宋_GB2312"/>
          <w:bCs/>
          <w:color w:val="000000" w:themeColor="text1"/>
          <w:sz w:val="28"/>
          <w:szCs w:val="28"/>
          <w:lang w:val="en-US" w:eastAsia="zh-CN"/>
          <w14:textFill>
            <w14:solidFill>
              <w14:schemeClr w14:val="tx1"/>
            </w14:solidFill>
          </w14:textFill>
        </w:rPr>
        <w:t>标识</w:t>
      </w:r>
      <w:r>
        <w:rPr>
          <w:rFonts w:ascii="仿宋_GB2312" w:eastAsia="仿宋_GB2312"/>
          <w:bCs/>
          <w:sz w:val="28"/>
          <w:szCs w:val="28"/>
        </w:rPr>
        <w:t>》</w:t>
      </w:r>
      <w:r>
        <w:rPr>
          <w:rFonts w:ascii="仿宋_GB2312" w:eastAsia="仿宋_GB2312"/>
          <w:bCs/>
          <w:sz w:val="28"/>
          <w:szCs w:val="28"/>
          <w:lang w:eastAsia="zh-CN"/>
        </w:rPr>
        <w:t>（</w:t>
      </w:r>
      <w:r>
        <w:rPr>
          <w:rFonts w:ascii="仿宋_GB2312" w:eastAsia="仿宋_GB2312"/>
          <w:bCs/>
          <w:sz w:val="28"/>
          <w:szCs w:val="28"/>
        </w:rPr>
        <w:t>GB/T</w:t>
      </w:r>
      <w:r>
        <w:rPr>
          <w:rFonts w:hint="default" w:ascii="仿宋_GB2312" w:eastAsia="仿宋_GB2312"/>
          <w:bCs/>
          <w:sz w:val="28"/>
          <w:szCs w:val="28"/>
        </w:rPr>
        <w:t xml:space="preserve"> </w:t>
      </w:r>
      <w:r>
        <w:rPr>
          <w:rFonts w:ascii="仿宋_GB2312" w:eastAsia="仿宋_GB2312"/>
          <w:bCs/>
          <w:sz w:val="28"/>
          <w:szCs w:val="28"/>
        </w:rPr>
        <w:t>29862-2013</w:t>
      </w:r>
      <w:r>
        <w:rPr>
          <w:rFonts w:ascii="仿宋_GB2312" w:eastAsia="仿宋_GB2312"/>
          <w:bCs/>
          <w:sz w:val="28"/>
          <w:szCs w:val="28"/>
          <w:lang w:eastAsia="zh-CN"/>
        </w:rPr>
        <w:t>）</w:t>
      </w:r>
      <w:r>
        <w:rPr>
          <w:rFonts w:ascii="仿宋_GB2312" w:eastAsia="仿宋_GB2312"/>
          <w:bCs/>
          <w:sz w:val="28"/>
          <w:szCs w:val="28"/>
        </w:rPr>
        <w:t>、</w:t>
      </w:r>
      <w:bookmarkEnd w:id="5"/>
      <w:r>
        <w:rPr>
          <w:rFonts w:ascii="仿宋_GB2312" w:eastAsia="仿宋_GB2312"/>
          <w:bCs/>
          <w:sz w:val="28"/>
          <w:szCs w:val="28"/>
        </w:rPr>
        <w:t>《</w:t>
      </w:r>
      <w:bookmarkStart w:id="7" w:name="OLE_LINK16"/>
      <w:r>
        <w:rPr>
          <w:rFonts w:ascii="仿宋_GB2312" w:eastAsia="仿宋_GB2312"/>
          <w:bCs/>
          <w:sz w:val="28"/>
          <w:szCs w:val="28"/>
        </w:rPr>
        <w:t>梳棉胎</w:t>
      </w:r>
      <w:bookmarkEnd w:id="7"/>
      <w:r>
        <w:rPr>
          <w:rFonts w:ascii="仿宋_GB2312" w:eastAsia="仿宋_GB2312"/>
          <w:bCs/>
          <w:sz w:val="28"/>
          <w:szCs w:val="28"/>
        </w:rPr>
        <w:t>》</w:t>
      </w:r>
      <w:r>
        <w:rPr>
          <w:rFonts w:ascii="仿宋_GB2312" w:eastAsia="仿宋_GB2312"/>
          <w:bCs/>
          <w:sz w:val="28"/>
          <w:szCs w:val="28"/>
          <w:lang w:eastAsia="zh-CN"/>
        </w:rPr>
        <w:t>（</w:t>
      </w:r>
      <w:r>
        <w:rPr>
          <w:rFonts w:ascii="仿宋_GB2312" w:eastAsia="仿宋_GB2312"/>
          <w:bCs/>
          <w:sz w:val="28"/>
          <w:szCs w:val="28"/>
        </w:rPr>
        <w:t>GB/T</w:t>
      </w:r>
      <w:r>
        <w:rPr>
          <w:rFonts w:hint="default" w:ascii="仿宋_GB2312" w:eastAsia="仿宋_GB2312"/>
          <w:bCs/>
          <w:sz w:val="28"/>
          <w:szCs w:val="28"/>
        </w:rPr>
        <w:t xml:space="preserve"> </w:t>
      </w:r>
      <w:r>
        <w:rPr>
          <w:rFonts w:ascii="仿宋_GB2312" w:eastAsia="仿宋_GB2312"/>
          <w:bCs/>
          <w:sz w:val="28"/>
          <w:szCs w:val="28"/>
        </w:rPr>
        <w:t>35932-2018</w:t>
      </w:r>
      <w:r>
        <w:rPr>
          <w:rFonts w:ascii="仿宋_GB2312" w:eastAsia="仿宋_GB2312"/>
          <w:bCs/>
          <w:sz w:val="28"/>
          <w:szCs w:val="28"/>
          <w:lang w:eastAsia="zh-CN"/>
        </w:rPr>
        <w:t>）</w:t>
      </w:r>
      <w:r>
        <w:rPr>
          <w:rFonts w:ascii="仿宋_GB2312" w:eastAsia="仿宋_GB2312"/>
          <w:bCs/>
          <w:sz w:val="28"/>
          <w:szCs w:val="28"/>
        </w:rPr>
        <w:t>一级品标准</w:t>
      </w:r>
      <w:r>
        <w:rPr>
          <w:rFonts w:ascii="仿宋_GB2312" w:eastAsia="仿宋_GB2312"/>
          <w:bCs/>
          <w:sz w:val="28"/>
          <w:szCs w:val="28"/>
          <w:lang w:eastAsia="zh-CN"/>
        </w:rPr>
        <w:t>。</w:t>
      </w:r>
    </w:p>
    <w:p w14:paraId="555CE65E">
      <w:pPr>
        <w:pStyle w:val="5"/>
        <w:numPr>
          <w:ilvl w:val="0"/>
          <w:numId w:val="3"/>
        </w:numPr>
        <w:tabs>
          <w:tab w:val="left" w:pos="1134"/>
        </w:tabs>
        <w:spacing w:line="560" w:lineRule="exact"/>
        <w:ind w:left="0" w:firstLine="565" w:firstLineChars="202"/>
        <w:jc w:val="both"/>
        <w:rPr>
          <w:rFonts w:hint="default" w:ascii="仿宋_GB2312" w:eastAsia="仿宋_GB2312"/>
          <w:bCs/>
          <w:sz w:val="28"/>
          <w:szCs w:val="28"/>
        </w:rPr>
      </w:pPr>
      <w:r>
        <w:rPr>
          <w:rFonts w:ascii="仿宋_GB2312" w:eastAsia="仿宋_GB2312"/>
          <w:bCs/>
          <w:sz w:val="28"/>
          <w:szCs w:val="28"/>
        </w:rPr>
        <w:t>所有聚酯纤维被芯、枕芯填充物使用100%全新聚酯纤维，</w:t>
      </w:r>
      <w:bookmarkStart w:id="8" w:name="OLE_LINK24"/>
      <w:r>
        <w:rPr>
          <w:rFonts w:ascii="仿宋_GB2312" w:eastAsia="仿宋_GB2312"/>
          <w:bCs/>
          <w:sz w:val="28"/>
          <w:szCs w:val="28"/>
          <w:lang w:eastAsia="zh-CN"/>
        </w:rPr>
        <w:t>成品质量不低于</w:t>
      </w:r>
      <w:bookmarkEnd w:id="8"/>
      <w:r>
        <w:rPr>
          <w:rFonts w:ascii="仿宋_GB2312" w:eastAsia="仿宋_GB2312"/>
          <w:bCs/>
          <w:sz w:val="28"/>
          <w:szCs w:val="28"/>
        </w:rPr>
        <w:t>《絮用纤维制品通用技术要求》</w:t>
      </w:r>
      <w:r>
        <w:rPr>
          <w:rFonts w:ascii="仿宋_GB2312" w:eastAsia="仿宋_GB2312"/>
          <w:bCs/>
          <w:sz w:val="28"/>
          <w:szCs w:val="28"/>
          <w:lang w:eastAsia="zh-CN"/>
        </w:rPr>
        <w:t>（</w:t>
      </w:r>
      <w:r>
        <w:rPr>
          <w:rFonts w:ascii="仿宋_GB2312" w:eastAsia="仿宋_GB2312"/>
          <w:bCs/>
          <w:sz w:val="28"/>
          <w:szCs w:val="28"/>
        </w:rPr>
        <w:t>GB</w:t>
      </w:r>
      <w:r>
        <w:rPr>
          <w:rFonts w:hint="default" w:ascii="仿宋_GB2312" w:eastAsia="仿宋_GB2312"/>
          <w:bCs/>
          <w:sz w:val="28"/>
          <w:szCs w:val="28"/>
        </w:rPr>
        <w:t xml:space="preserve"> </w:t>
      </w:r>
      <w:r>
        <w:rPr>
          <w:rFonts w:ascii="仿宋_GB2312" w:eastAsia="仿宋_GB2312"/>
          <w:bCs/>
          <w:sz w:val="28"/>
          <w:szCs w:val="28"/>
        </w:rPr>
        <w:t>18383-20</w:t>
      </w:r>
      <w:r>
        <w:rPr>
          <w:rFonts w:hint="eastAsia" w:ascii="仿宋_GB2312" w:eastAsia="仿宋_GB2312"/>
          <w:bCs/>
          <w:sz w:val="28"/>
          <w:szCs w:val="28"/>
          <w:lang w:val="en-US" w:eastAsia="zh-CN"/>
        </w:rPr>
        <w:t>25</w:t>
      </w:r>
      <w:r>
        <w:rPr>
          <w:rFonts w:ascii="仿宋_GB2312" w:eastAsia="仿宋_GB2312"/>
          <w:bCs/>
          <w:sz w:val="28"/>
          <w:szCs w:val="28"/>
          <w:lang w:eastAsia="zh-CN"/>
        </w:rPr>
        <w:t>）、</w:t>
      </w:r>
      <w:r>
        <w:rPr>
          <w:rFonts w:ascii="仿宋_GB2312" w:eastAsia="仿宋_GB2312"/>
          <w:bCs/>
          <w:sz w:val="28"/>
          <w:szCs w:val="28"/>
        </w:rPr>
        <w:t>《纺织品纤维含量的标准》</w:t>
      </w:r>
      <w:r>
        <w:rPr>
          <w:rFonts w:ascii="仿宋_GB2312" w:eastAsia="仿宋_GB2312"/>
          <w:bCs/>
          <w:sz w:val="28"/>
          <w:szCs w:val="28"/>
          <w:lang w:eastAsia="zh-CN"/>
        </w:rPr>
        <w:t>（</w:t>
      </w:r>
      <w:r>
        <w:rPr>
          <w:rFonts w:ascii="仿宋_GB2312" w:eastAsia="仿宋_GB2312"/>
          <w:bCs/>
          <w:sz w:val="28"/>
          <w:szCs w:val="28"/>
        </w:rPr>
        <w:t>GB/T</w:t>
      </w:r>
      <w:r>
        <w:rPr>
          <w:rFonts w:hint="default" w:ascii="仿宋_GB2312" w:eastAsia="仿宋_GB2312"/>
          <w:bCs/>
          <w:sz w:val="28"/>
          <w:szCs w:val="28"/>
        </w:rPr>
        <w:t xml:space="preserve"> </w:t>
      </w:r>
      <w:r>
        <w:rPr>
          <w:rFonts w:ascii="仿宋_GB2312" w:eastAsia="仿宋_GB2312"/>
          <w:bCs/>
          <w:sz w:val="28"/>
          <w:szCs w:val="28"/>
        </w:rPr>
        <w:t>29862-2013</w:t>
      </w:r>
      <w:r>
        <w:rPr>
          <w:rFonts w:ascii="仿宋_GB2312" w:eastAsia="仿宋_GB2312"/>
          <w:bCs/>
          <w:sz w:val="28"/>
          <w:szCs w:val="28"/>
          <w:lang w:eastAsia="zh-CN"/>
        </w:rPr>
        <w:t>）</w:t>
      </w:r>
      <w:r>
        <w:rPr>
          <w:rFonts w:ascii="仿宋_GB2312" w:eastAsia="仿宋_GB2312"/>
          <w:bCs/>
          <w:sz w:val="28"/>
          <w:szCs w:val="28"/>
        </w:rPr>
        <w:t>、《</w:t>
      </w:r>
      <w:bookmarkStart w:id="9" w:name="OLE_LINK18"/>
      <w:r>
        <w:rPr>
          <w:rFonts w:ascii="仿宋_GB2312" w:eastAsia="仿宋_GB2312"/>
          <w:bCs/>
          <w:sz w:val="28"/>
          <w:szCs w:val="28"/>
        </w:rPr>
        <w:t>国家纺织产品基本安全技术规范</w:t>
      </w:r>
      <w:bookmarkEnd w:id="9"/>
      <w:r>
        <w:rPr>
          <w:rFonts w:ascii="仿宋_GB2312" w:eastAsia="仿宋_GB2312"/>
          <w:bCs/>
          <w:sz w:val="28"/>
          <w:szCs w:val="28"/>
        </w:rPr>
        <w:t>》</w:t>
      </w:r>
      <w:r>
        <w:rPr>
          <w:rFonts w:ascii="仿宋_GB2312" w:eastAsia="仿宋_GB2312"/>
          <w:bCs/>
          <w:sz w:val="28"/>
          <w:szCs w:val="28"/>
          <w:lang w:eastAsia="zh-CN"/>
        </w:rPr>
        <w:t>（</w:t>
      </w:r>
      <w:r>
        <w:rPr>
          <w:rFonts w:ascii="仿宋_GB2312" w:eastAsia="仿宋_GB2312"/>
          <w:bCs/>
          <w:sz w:val="28"/>
          <w:szCs w:val="28"/>
        </w:rPr>
        <w:t>GB</w:t>
      </w:r>
      <w:r>
        <w:rPr>
          <w:rFonts w:hint="default" w:ascii="仿宋_GB2312" w:eastAsia="仿宋_GB2312"/>
          <w:bCs/>
          <w:sz w:val="28"/>
          <w:szCs w:val="28"/>
        </w:rPr>
        <w:t xml:space="preserve"> </w:t>
      </w:r>
      <w:r>
        <w:rPr>
          <w:rFonts w:ascii="仿宋_GB2312" w:eastAsia="仿宋_GB2312"/>
          <w:bCs/>
          <w:sz w:val="28"/>
          <w:szCs w:val="28"/>
        </w:rPr>
        <w:t>18401-2010</w:t>
      </w:r>
      <w:r>
        <w:rPr>
          <w:rFonts w:ascii="仿宋_GB2312" w:eastAsia="仿宋_GB2312"/>
          <w:bCs/>
          <w:sz w:val="28"/>
          <w:szCs w:val="28"/>
          <w:lang w:eastAsia="zh-CN"/>
        </w:rPr>
        <w:t>）</w:t>
      </w:r>
      <w:r>
        <w:rPr>
          <w:rFonts w:hint="eastAsia" w:ascii="仿宋_GB2312" w:eastAsia="仿宋_GB2312"/>
          <w:bCs/>
          <w:color w:val="000000" w:themeColor="text1"/>
          <w:sz w:val="28"/>
          <w:szCs w:val="28"/>
          <w:lang w:val="en-US" w:eastAsia="zh-CN"/>
          <w14:textFill>
            <w14:solidFill>
              <w14:schemeClr w14:val="tx1"/>
            </w14:solidFill>
          </w14:textFill>
        </w:rPr>
        <w:t>B类</w:t>
      </w:r>
      <w:r>
        <w:rPr>
          <w:rFonts w:ascii="仿宋_GB2312" w:eastAsia="仿宋_GB2312"/>
          <w:bCs/>
          <w:sz w:val="28"/>
          <w:szCs w:val="28"/>
        </w:rPr>
        <w:t>、《</w:t>
      </w:r>
      <w:bookmarkStart w:id="10" w:name="OLE_LINK22"/>
      <w:bookmarkStart w:id="11" w:name="OLE_LINK23"/>
      <w:r>
        <w:rPr>
          <w:rFonts w:ascii="仿宋_GB2312" w:eastAsia="仿宋_GB2312"/>
          <w:bCs/>
          <w:sz w:val="28"/>
          <w:szCs w:val="28"/>
        </w:rPr>
        <w:t>床上用品</w:t>
      </w:r>
      <w:bookmarkEnd w:id="10"/>
      <w:bookmarkEnd w:id="11"/>
      <w:r>
        <w:rPr>
          <w:rFonts w:ascii="仿宋_GB2312" w:eastAsia="仿宋_GB2312"/>
          <w:bCs/>
          <w:sz w:val="28"/>
          <w:szCs w:val="28"/>
        </w:rPr>
        <w:t>》</w:t>
      </w:r>
      <w:r>
        <w:rPr>
          <w:rFonts w:ascii="仿宋_GB2312" w:eastAsia="仿宋_GB2312"/>
          <w:bCs/>
          <w:sz w:val="28"/>
          <w:szCs w:val="28"/>
          <w:lang w:eastAsia="zh-CN"/>
        </w:rPr>
        <w:t>（</w:t>
      </w:r>
      <w:r>
        <w:rPr>
          <w:rFonts w:ascii="仿宋_GB2312" w:eastAsia="仿宋_GB2312"/>
          <w:bCs/>
          <w:sz w:val="28"/>
          <w:szCs w:val="28"/>
        </w:rPr>
        <w:t>GB/T</w:t>
      </w:r>
      <w:r>
        <w:rPr>
          <w:rFonts w:hint="default" w:ascii="仿宋_GB2312" w:eastAsia="仿宋_GB2312"/>
          <w:bCs/>
          <w:sz w:val="28"/>
          <w:szCs w:val="28"/>
        </w:rPr>
        <w:t xml:space="preserve"> </w:t>
      </w:r>
      <w:r>
        <w:rPr>
          <w:rFonts w:ascii="仿宋_GB2312" w:eastAsia="仿宋_GB2312"/>
          <w:bCs/>
          <w:sz w:val="28"/>
          <w:szCs w:val="28"/>
        </w:rPr>
        <w:t>22796-2021</w:t>
      </w:r>
      <w:r>
        <w:rPr>
          <w:rFonts w:ascii="仿宋_GB2312" w:eastAsia="仿宋_GB2312"/>
          <w:bCs/>
          <w:sz w:val="28"/>
          <w:szCs w:val="28"/>
          <w:lang w:eastAsia="zh-CN"/>
        </w:rPr>
        <w:t>）一等</w:t>
      </w:r>
      <w:r>
        <w:rPr>
          <w:rFonts w:ascii="仿宋_GB2312" w:eastAsia="仿宋_GB2312"/>
          <w:bCs/>
          <w:sz w:val="28"/>
          <w:szCs w:val="28"/>
        </w:rPr>
        <w:t>品</w:t>
      </w:r>
      <w:r>
        <w:rPr>
          <w:rFonts w:ascii="仿宋_GB2312" w:eastAsia="仿宋_GB2312"/>
          <w:bCs/>
          <w:sz w:val="28"/>
          <w:szCs w:val="28"/>
          <w:lang w:eastAsia="zh-CN"/>
        </w:rPr>
        <w:t>标准。</w:t>
      </w:r>
    </w:p>
    <w:p w14:paraId="5550F159">
      <w:pPr>
        <w:pStyle w:val="5"/>
        <w:numPr>
          <w:ilvl w:val="0"/>
          <w:numId w:val="3"/>
        </w:numPr>
        <w:tabs>
          <w:tab w:val="left" w:pos="1134"/>
        </w:tabs>
        <w:spacing w:line="560" w:lineRule="exact"/>
        <w:ind w:left="0" w:firstLine="565" w:firstLineChars="202"/>
        <w:jc w:val="both"/>
        <w:rPr>
          <w:rFonts w:hint="default" w:ascii="仿宋_GB2312" w:eastAsia="仿宋_GB2312"/>
          <w:bCs/>
          <w:sz w:val="28"/>
          <w:szCs w:val="28"/>
        </w:rPr>
      </w:pPr>
      <w:r>
        <w:rPr>
          <w:rFonts w:ascii="仿宋_GB2312" w:eastAsia="仿宋_GB2312"/>
          <w:bCs/>
          <w:sz w:val="28"/>
          <w:szCs w:val="28"/>
        </w:rPr>
        <w:t>所有被套、床套、床罩、床笠、床单、枕套</w:t>
      </w:r>
      <w:r>
        <w:rPr>
          <w:rFonts w:ascii="仿宋_GB2312" w:eastAsia="仿宋_GB2312"/>
          <w:bCs/>
          <w:sz w:val="28"/>
          <w:szCs w:val="28"/>
          <w:lang w:eastAsia="zh-CN"/>
        </w:rPr>
        <w:t>等床上用品</w:t>
      </w:r>
      <w:r>
        <w:rPr>
          <w:rFonts w:ascii="仿宋_GB2312" w:eastAsia="仿宋_GB2312"/>
          <w:bCs/>
          <w:sz w:val="28"/>
          <w:szCs w:val="28"/>
        </w:rPr>
        <w:t>面料均使用正品纱支密度的坯布，通过环保染料印染出指定各种花色</w:t>
      </w:r>
      <w:r>
        <w:rPr>
          <w:rFonts w:ascii="仿宋_GB2312" w:eastAsia="仿宋_GB2312"/>
          <w:bCs/>
          <w:sz w:val="28"/>
          <w:szCs w:val="28"/>
          <w:lang w:eastAsia="zh-CN"/>
        </w:rPr>
        <w:t>、</w:t>
      </w:r>
      <w:r>
        <w:rPr>
          <w:rFonts w:ascii="仿宋_GB2312" w:eastAsia="仿宋_GB2312"/>
          <w:bCs/>
          <w:sz w:val="28"/>
          <w:szCs w:val="28"/>
        </w:rPr>
        <w:t>各种材质参数的面料，</w:t>
      </w:r>
      <w:bookmarkStart w:id="12" w:name="OLE_LINK26"/>
      <w:r>
        <w:rPr>
          <w:rFonts w:ascii="仿宋_GB2312" w:eastAsia="仿宋_GB2312"/>
          <w:bCs/>
          <w:sz w:val="28"/>
          <w:szCs w:val="28"/>
          <w:lang w:eastAsia="zh-CN"/>
        </w:rPr>
        <w:t>成品质量不低于</w:t>
      </w:r>
      <w:bookmarkEnd w:id="12"/>
      <w:r>
        <w:rPr>
          <w:rFonts w:ascii="仿宋_GB2312" w:eastAsia="仿宋_GB2312"/>
          <w:bCs/>
          <w:sz w:val="28"/>
          <w:szCs w:val="28"/>
        </w:rPr>
        <w:t>《纺织品纤维含量的标准》</w:t>
      </w:r>
      <w:r>
        <w:rPr>
          <w:rFonts w:ascii="仿宋_GB2312" w:eastAsia="仿宋_GB2312"/>
          <w:bCs/>
          <w:sz w:val="28"/>
          <w:szCs w:val="28"/>
          <w:lang w:eastAsia="zh-CN"/>
        </w:rPr>
        <w:t>（</w:t>
      </w:r>
      <w:r>
        <w:rPr>
          <w:rFonts w:ascii="仿宋_GB2312" w:eastAsia="仿宋_GB2312"/>
          <w:bCs/>
          <w:sz w:val="28"/>
          <w:szCs w:val="28"/>
        </w:rPr>
        <w:t>GB/T 29862-2013</w:t>
      </w:r>
      <w:r>
        <w:rPr>
          <w:rFonts w:ascii="仿宋_GB2312" w:eastAsia="仿宋_GB2312"/>
          <w:bCs/>
          <w:sz w:val="28"/>
          <w:szCs w:val="28"/>
          <w:lang w:eastAsia="zh-CN"/>
        </w:rPr>
        <w:t>）</w:t>
      </w:r>
      <w:r>
        <w:rPr>
          <w:rFonts w:ascii="仿宋_GB2312" w:eastAsia="仿宋_GB2312"/>
          <w:bCs/>
          <w:sz w:val="28"/>
          <w:szCs w:val="28"/>
        </w:rPr>
        <w:t>、《婴幼儿及儿童纺织品安全技</w:t>
      </w:r>
      <w:bookmarkStart w:id="13" w:name="OLE_LINK25"/>
      <w:r>
        <w:rPr>
          <w:rFonts w:ascii="仿宋_GB2312" w:eastAsia="仿宋_GB2312"/>
          <w:bCs/>
          <w:sz w:val="28"/>
          <w:szCs w:val="28"/>
        </w:rPr>
        <w:t>术规范》</w:t>
      </w:r>
      <w:r>
        <w:rPr>
          <w:rFonts w:ascii="仿宋_GB2312" w:eastAsia="仿宋_GB2312"/>
          <w:bCs/>
          <w:sz w:val="28"/>
          <w:szCs w:val="28"/>
          <w:lang w:eastAsia="zh-CN"/>
        </w:rPr>
        <w:t>（</w:t>
      </w:r>
      <w:r>
        <w:rPr>
          <w:rFonts w:ascii="仿宋_GB2312" w:eastAsia="仿宋_GB2312"/>
          <w:bCs/>
          <w:sz w:val="28"/>
          <w:szCs w:val="28"/>
        </w:rPr>
        <w:t>GB</w:t>
      </w:r>
      <w:r>
        <w:rPr>
          <w:rFonts w:hint="default" w:ascii="仿宋_GB2312" w:eastAsia="仿宋_GB2312"/>
          <w:bCs/>
          <w:sz w:val="28"/>
          <w:szCs w:val="28"/>
        </w:rPr>
        <w:t xml:space="preserve"> </w:t>
      </w:r>
      <w:r>
        <w:rPr>
          <w:rFonts w:ascii="仿宋_GB2312" w:eastAsia="仿宋_GB2312"/>
          <w:bCs/>
          <w:sz w:val="28"/>
          <w:szCs w:val="28"/>
        </w:rPr>
        <w:t>31701-20</w:t>
      </w:r>
      <w:bookmarkEnd w:id="13"/>
      <w:r>
        <w:rPr>
          <w:rFonts w:ascii="仿宋_GB2312" w:eastAsia="仿宋_GB2312"/>
          <w:bCs/>
          <w:sz w:val="28"/>
          <w:szCs w:val="28"/>
        </w:rPr>
        <w:t>15</w:t>
      </w:r>
      <w:r>
        <w:rPr>
          <w:rFonts w:ascii="仿宋_GB2312" w:eastAsia="仿宋_GB2312"/>
          <w:bCs/>
          <w:sz w:val="28"/>
          <w:szCs w:val="28"/>
          <w:lang w:eastAsia="zh-CN"/>
        </w:rPr>
        <w:t>）</w:t>
      </w:r>
      <w:r>
        <w:rPr>
          <w:rFonts w:ascii="仿宋_GB2312" w:eastAsia="仿宋_GB2312"/>
          <w:bCs/>
          <w:sz w:val="28"/>
          <w:szCs w:val="28"/>
        </w:rPr>
        <w:t>、《国家纺织产品基本安全技术规范》</w:t>
      </w:r>
      <w:r>
        <w:rPr>
          <w:rFonts w:ascii="仿宋_GB2312" w:eastAsia="仿宋_GB2312"/>
          <w:bCs/>
          <w:sz w:val="28"/>
          <w:szCs w:val="28"/>
          <w:lang w:eastAsia="zh-CN"/>
        </w:rPr>
        <w:t>（</w:t>
      </w:r>
      <w:r>
        <w:rPr>
          <w:rFonts w:ascii="仿宋_GB2312" w:eastAsia="仿宋_GB2312"/>
          <w:bCs/>
          <w:sz w:val="28"/>
          <w:szCs w:val="28"/>
        </w:rPr>
        <w:t>GB</w:t>
      </w:r>
      <w:r>
        <w:rPr>
          <w:rFonts w:hint="default" w:ascii="仿宋_GB2312" w:eastAsia="仿宋_GB2312"/>
          <w:bCs/>
          <w:sz w:val="28"/>
          <w:szCs w:val="28"/>
        </w:rPr>
        <w:t xml:space="preserve"> </w:t>
      </w:r>
      <w:r>
        <w:rPr>
          <w:rFonts w:ascii="仿宋_GB2312" w:eastAsia="仿宋_GB2312"/>
          <w:bCs/>
          <w:sz w:val="28"/>
          <w:szCs w:val="28"/>
        </w:rPr>
        <w:t>18401-2010</w:t>
      </w:r>
      <w:r>
        <w:rPr>
          <w:rFonts w:ascii="仿宋_GB2312" w:eastAsia="仿宋_GB2312"/>
          <w:bCs/>
          <w:sz w:val="28"/>
          <w:szCs w:val="28"/>
          <w:lang w:eastAsia="zh-CN"/>
        </w:rPr>
        <w:t>）</w:t>
      </w:r>
      <w:r>
        <w:rPr>
          <w:rFonts w:ascii="仿宋_GB2312" w:eastAsia="仿宋_GB2312"/>
          <w:bCs/>
          <w:sz w:val="28"/>
          <w:szCs w:val="28"/>
        </w:rPr>
        <w:t>、《床上用品》</w:t>
      </w:r>
      <w:r>
        <w:rPr>
          <w:rFonts w:ascii="仿宋_GB2312" w:eastAsia="仿宋_GB2312"/>
          <w:bCs/>
          <w:sz w:val="28"/>
          <w:szCs w:val="28"/>
          <w:lang w:eastAsia="zh-CN"/>
        </w:rPr>
        <w:t>（</w:t>
      </w:r>
      <w:r>
        <w:rPr>
          <w:rFonts w:ascii="仿宋_GB2312" w:eastAsia="仿宋_GB2312"/>
          <w:bCs/>
          <w:sz w:val="28"/>
          <w:szCs w:val="28"/>
        </w:rPr>
        <w:t>GB/T</w:t>
      </w:r>
      <w:r>
        <w:rPr>
          <w:rFonts w:hint="default" w:ascii="仿宋_GB2312" w:eastAsia="仿宋_GB2312"/>
          <w:bCs/>
          <w:sz w:val="28"/>
          <w:szCs w:val="28"/>
        </w:rPr>
        <w:t xml:space="preserve"> </w:t>
      </w:r>
      <w:r>
        <w:rPr>
          <w:rFonts w:ascii="仿宋_GB2312" w:eastAsia="仿宋_GB2312"/>
          <w:bCs/>
          <w:sz w:val="28"/>
          <w:szCs w:val="28"/>
        </w:rPr>
        <w:t>22796-2021</w:t>
      </w:r>
      <w:r>
        <w:rPr>
          <w:rFonts w:ascii="仿宋_GB2312" w:eastAsia="仿宋_GB2312"/>
          <w:bCs/>
          <w:sz w:val="28"/>
          <w:szCs w:val="28"/>
          <w:lang w:eastAsia="zh-CN"/>
        </w:rPr>
        <w:t>）一等品</w:t>
      </w:r>
      <w:r>
        <w:rPr>
          <w:rFonts w:ascii="仿宋_GB2312" w:eastAsia="仿宋_GB2312"/>
          <w:bCs/>
          <w:sz w:val="28"/>
          <w:szCs w:val="28"/>
        </w:rPr>
        <w:t>标准，可直接接触皮肤，不褪色、不起球、耐磨、耐洗、耐氯漂，能耐高温消毒。</w:t>
      </w:r>
    </w:p>
    <w:p w14:paraId="4B607E68">
      <w:pPr>
        <w:pStyle w:val="5"/>
        <w:numPr>
          <w:ilvl w:val="0"/>
          <w:numId w:val="2"/>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病人服</w:t>
      </w:r>
      <w:r>
        <w:rPr>
          <w:rFonts w:ascii="仿宋_GB2312" w:eastAsia="仿宋_GB2312"/>
          <w:bCs/>
          <w:sz w:val="28"/>
          <w:szCs w:val="28"/>
          <w:lang w:eastAsia="zh-CN"/>
        </w:rPr>
        <w:t>、</w:t>
      </w:r>
      <w:r>
        <w:rPr>
          <w:rFonts w:ascii="仿宋_GB2312" w:eastAsia="仿宋_GB2312"/>
          <w:bCs/>
          <w:sz w:val="28"/>
          <w:szCs w:val="28"/>
        </w:rPr>
        <w:t>医护工作服</w:t>
      </w:r>
      <w:r>
        <w:rPr>
          <w:rFonts w:ascii="仿宋_GB2312" w:eastAsia="仿宋_GB2312"/>
          <w:bCs/>
          <w:sz w:val="28"/>
          <w:szCs w:val="28"/>
          <w:lang w:eastAsia="zh-CN"/>
        </w:rPr>
        <w:t>、</w:t>
      </w:r>
      <w:r>
        <w:rPr>
          <w:rFonts w:ascii="仿宋_GB2312" w:eastAsia="仿宋_GB2312"/>
          <w:bCs/>
          <w:sz w:val="28"/>
          <w:szCs w:val="28"/>
        </w:rPr>
        <w:t>手术服及布系列类</w:t>
      </w:r>
      <w:r>
        <w:rPr>
          <w:rFonts w:ascii="仿宋_GB2312" w:eastAsia="仿宋_GB2312"/>
          <w:bCs/>
          <w:sz w:val="28"/>
          <w:szCs w:val="28"/>
          <w:lang w:eastAsia="zh-CN"/>
        </w:rPr>
        <w:t>：</w:t>
      </w:r>
    </w:p>
    <w:p w14:paraId="55F7D4CB">
      <w:pPr>
        <w:pStyle w:val="5"/>
        <w:numPr>
          <w:ilvl w:val="0"/>
          <w:numId w:val="4"/>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所有病人服</w:t>
      </w:r>
      <w:r>
        <w:rPr>
          <w:rFonts w:ascii="仿宋_GB2312" w:eastAsia="仿宋_GB2312"/>
          <w:bCs/>
          <w:sz w:val="28"/>
          <w:szCs w:val="28"/>
          <w:lang w:eastAsia="zh-CN"/>
        </w:rPr>
        <w:t>、</w:t>
      </w:r>
      <w:r>
        <w:rPr>
          <w:rFonts w:ascii="仿宋_GB2312" w:eastAsia="仿宋_GB2312"/>
          <w:bCs/>
          <w:sz w:val="28"/>
          <w:szCs w:val="28"/>
        </w:rPr>
        <w:t>医护工作服</w:t>
      </w:r>
      <w:r>
        <w:rPr>
          <w:rFonts w:ascii="仿宋_GB2312" w:eastAsia="仿宋_GB2312"/>
          <w:bCs/>
          <w:sz w:val="28"/>
          <w:szCs w:val="28"/>
          <w:lang w:eastAsia="zh-CN"/>
        </w:rPr>
        <w:t>、</w:t>
      </w:r>
      <w:r>
        <w:rPr>
          <w:rFonts w:ascii="仿宋_GB2312" w:eastAsia="仿宋_GB2312"/>
          <w:bCs/>
          <w:sz w:val="28"/>
          <w:szCs w:val="28"/>
        </w:rPr>
        <w:t>手术服及布类面料均使用正品纱支密度的坯布，通过环保染料印染出指定各种花色</w:t>
      </w:r>
      <w:r>
        <w:rPr>
          <w:rFonts w:ascii="仿宋_GB2312" w:eastAsia="仿宋_GB2312"/>
          <w:bCs/>
          <w:sz w:val="28"/>
          <w:szCs w:val="28"/>
          <w:lang w:eastAsia="zh-CN"/>
        </w:rPr>
        <w:t>、</w:t>
      </w:r>
      <w:r>
        <w:rPr>
          <w:rFonts w:ascii="仿宋_GB2312" w:eastAsia="仿宋_GB2312"/>
          <w:bCs/>
          <w:sz w:val="28"/>
          <w:szCs w:val="28"/>
        </w:rPr>
        <w:t>各种材质参数的面料，</w:t>
      </w:r>
      <w:r>
        <w:rPr>
          <w:rFonts w:ascii="仿宋_GB2312" w:eastAsia="仿宋_GB2312"/>
          <w:bCs/>
          <w:sz w:val="28"/>
          <w:szCs w:val="28"/>
          <w:lang w:eastAsia="zh-CN"/>
        </w:rPr>
        <w:t>成品（含</w:t>
      </w:r>
      <w:r>
        <w:rPr>
          <w:rFonts w:ascii="仿宋_GB2312" w:eastAsia="仿宋_GB2312"/>
          <w:bCs/>
          <w:sz w:val="28"/>
          <w:szCs w:val="28"/>
        </w:rPr>
        <w:t>钮扣及辅料配件</w:t>
      </w:r>
      <w:r>
        <w:rPr>
          <w:rFonts w:ascii="仿宋_GB2312" w:eastAsia="仿宋_GB2312"/>
          <w:bCs/>
          <w:sz w:val="28"/>
          <w:szCs w:val="28"/>
          <w:lang w:eastAsia="zh-CN"/>
        </w:rPr>
        <w:t>）质量不低于</w:t>
      </w:r>
      <w:r>
        <w:rPr>
          <w:rFonts w:ascii="仿宋_GB2312" w:eastAsia="仿宋_GB2312"/>
          <w:bCs/>
          <w:sz w:val="28"/>
          <w:szCs w:val="28"/>
        </w:rPr>
        <w:t>《纺织品纤维含量的标准》</w:t>
      </w:r>
      <w:r>
        <w:rPr>
          <w:rFonts w:ascii="仿宋_GB2312" w:eastAsia="仿宋_GB2312"/>
          <w:bCs/>
          <w:sz w:val="28"/>
          <w:szCs w:val="28"/>
          <w:lang w:eastAsia="zh-CN"/>
        </w:rPr>
        <w:t>（</w:t>
      </w:r>
      <w:r>
        <w:rPr>
          <w:rFonts w:ascii="仿宋_GB2312" w:eastAsia="仿宋_GB2312"/>
          <w:bCs/>
          <w:sz w:val="28"/>
          <w:szCs w:val="28"/>
        </w:rPr>
        <w:t>GB/T 29862-2013</w:t>
      </w:r>
      <w:r>
        <w:rPr>
          <w:rFonts w:ascii="仿宋_GB2312" w:eastAsia="仿宋_GB2312"/>
          <w:bCs/>
          <w:sz w:val="28"/>
          <w:szCs w:val="28"/>
          <w:lang w:eastAsia="zh-CN"/>
        </w:rPr>
        <w:t>）</w:t>
      </w:r>
      <w:r>
        <w:rPr>
          <w:rFonts w:ascii="仿宋_GB2312" w:eastAsia="仿宋_GB2312"/>
          <w:bCs/>
          <w:sz w:val="28"/>
          <w:szCs w:val="28"/>
        </w:rPr>
        <w:t>、《国家纺织产品基本安全技术规范》</w:t>
      </w:r>
      <w:r>
        <w:rPr>
          <w:rFonts w:ascii="仿宋_GB2312" w:eastAsia="仿宋_GB2312"/>
          <w:bCs/>
          <w:sz w:val="28"/>
          <w:szCs w:val="28"/>
          <w:lang w:eastAsia="zh-CN"/>
        </w:rPr>
        <w:t>（</w:t>
      </w:r>
      <w:r>
        <w:rPr>
          <w:rFonts w:ascii="仿宋_GB2312" w:eastAsia="仿宋_GB2312"/>
          <w:bCs/>
          <w:sz w:val="28"/>
          <w:szCs w:val="28"/>
        </w:rPr>
        <w:t>GB</w:t>
      </w:r>
      <w:r>
        <w:rPr>
          <w:rFonts w:hint="default" w:ascii="仿宋_GB2312" w:eastAsia="仿宋_GB2312"/>
          <w:bCs/>
          <w:sz w:val="28"/>
          <w:szCs w:val="28"/>
        </w:rPr>
        <w:t xml:space="preserve"> </w:t>
      </w:r>
      <w:r>
        <w:rPr>
          <w:rFonts w:ascii="仿宋_GB2312" w:eastAsia="仿宋_GB2312"/>
          <w:bCs/>
          <w:sz w:val="28"/>
          <w:szCs w:val="28"/>
        </w:rPr>
        <w:t>18401-2010</w:t>
      </w:r>
      <w:r>
        <w:rPr>
          <w:rFonts w:ascii="仿宋_GB2312" w:eastAsia="仿宋_GB2312"/>
          <w:bCs/>
          <w:sz w:val="28"/>
          <w:szCs w:val="28"/>
          <w:lang w:eastAsia="zh-CN"/>
        </w:rPr>
        <w:t>）</w:t>
      </w:r>
      <w:r>
        <w:rPr>
          <w:rFonts w:ascii="仿宋_GB2312" w:eastAsia="仿宋_GB2312"/>
          <w:bCs/>
          <w:sz w:val="28"/>
          <w:szCs w:val="28"/>
        </w:rPr>
        <w:t>、《单、夹服装》</w:t>
      </w:r>
      <w:r>
        <w:rPr>
          <w:rFonts w:ascii="仿宋_GB2312" w:eastAsia="仿宋_GB2312"/>
          <w:bCs/>
          <w:sz w:val="28"/>
          <w:szCs w:val="28"/>
          <w:lang w:eastAsia="zh-CN"/>
        </w:rPr>
        <w:t>（</w:t>
      </w:r>
      <w:r>
        <w:rPr>
          <w:rFonts w:ascii="仿宋_GB2312" w:eastAsia="仿宋_GB2312"/>
          <w:bCs/>
          <w:sz w:val="28"/>
          <w:szCs w:val="28"/>
        </w:rPr>
        <w:t>FZ/T 81007-2022</w:t>
      </w:r>
      <w:r>
        <w:rPr>
          <w:rFonts w:ascii="仿宋_GB2312" w:eastAsia="仿宋_GB2312"/>
          <w:bCs/>
          <w:sz w:val="28"/>
          <w:szCs w:val="28"/>
          <w:lang w:eastAsia="zh-CN"/>
        </w:rPr>
        <w:t>）</w:t>
      </w:r>
      <w:r>
        <w:rPr>
          <w:rFonts w:ascii="仿宋_GB2312" w:eastAsia="仿宋_GB2312"/>
          <w:bCs/>
          <w:sz w:val="28"/>
          <w:szCs w:val="28"/>
        </w:rPr>
        <w:t>、《病人、医护人员和器械用手术单、手术衣和洁净服》</w:t>
      </w:r>
      <w:r>
        <w:rPr>
          <w:rFonts w:ascii="仿宋_GB2312" w:eastAsia="仿宋_GB2312"/>
          <w:bCs/>
          <w:sz w:val="28"/>
          <w:szCs w:val="28"/>
          <w:lang w:eastAsia="zh-CN"/>
        </w:rPr>
        <w:t>（</w:t>
      </w:r>
      <w:bookmarkStart w:id="14" w:name="OLE_LINK1"/>
      <w:r>
        <w:rPr>
          <w:rFonts w:ascii="仿宋_GB2312" w:eastAsia="仿宋_GB2312"/>
          <w:bCs/>
          <w:sz w:val="28"/>
          <w:szCs w:val="28"/>
        </w:rPr>
        <w:t>YY/T</w:t>
      </w:r>
      <w:r>
        <w:rPr>
          <w:rFonts w:hint="default" w:ascii="仿宋_GB2312" w:eastAsia="仿宋_GB2312"/>
          <w:bCs/>
          <w:sz w:val="28"/>
          <w:szCs w:val="28"/>
        </w:rPr>
        <w:t xml:space="preserve"> </w:t>
      </w:r>
      <w:r>
        <w:rPr>
          <w:rFonts w:ascii="仿宋_GB2312" w:eastAsia="仿宋_GB2312"/>
          <w:bCs/>
          <w:sz w:val="28"/>
          <w:szCs w:val="28"/>
        </w:rPr>
        <w:t>0506.2-20</w:t>
      </w:r>
      <w:bookmarkEnd w:id="14"/>
      <w:r>
        <w:rPr>
          <w:rFonts w:hint="eastAsia" w:ascii="仿宋_GB2312" w:eastAsia="仿宋_GB2312"/>
          <w:bCs/>
          <w:sz w:val="28"/>
          <w:szCs w:val="28"/>
          <w:lang w:val="en-US" w:eastAsia="zh-CN"/>
        </w:rPr>
        <w:t>23</w:t>
      </w:r>
      <w:r>
        <w:rPr>
          <w:rFonts w:ascii="仿宋_GB2312" w:eastAsia="仿宋_GB2312"/>
          <w:bCs/>
          <w:sz w:val="28"/>
          <w:szCs w:val="28"/>
          <w:lang w:eastAsia="zh-CN"/>
        </w:rPr>
        <w:t>）</w:t>
      </w:r>
      <w:r>
        <w:rPr>
          <w:rFonts w:ascii="仿宋_GB2312" w:eastAsia="仿宋_GB2312"/>
          <w:bCs/>
          <w:sz w:val="28"/>
          <w:szCs w:val="28"/>
        </w:rPr>
        <w:t>、《婴幼儿及儿童纺织产品安全技术规范》</w:t>
      </w:r>
      <w:r>
        <w:rPr>
          <w:rFonts w:ascii="仿宋_GB2312" w:eastAsia="仿宋_GB2312"/>
          <w:bCs/>
          <w:sz w:val="28"/>
          <w:szCs w:val="28"/>
          <w:lang w:eastAsia="zh-CN"/>
        </w:rPr>
        <w:t>（</w:t>
      </w:r>
      <w:r>
        <w:rPr>
          <w:rFonts w:ascii="仿宋_GB2312" w:eastAsia="仿宋_GB2312"/>
          <w:bCs/>
          <w:sz w:val="28"/>
          <w:szCs w:val="28"/>
        </w:rPr>
        <w:t>GB</w:t>
      </w:r>
      <w:r>
        <w:rPr>
          <w:rFonts w:hint="default" w:ascii="仿宋_GB2312" w:eastAsia="仿宋_GB2312"/>
          <w:bCs/>
          <w:sz w:val="28"/>
          <w:szCs w:val="28"/>
        </w:rPr>
        <w:t xml:space="preserve"> </w:t>
      </w:r>
      <w:r>
        <w:rPr>
          <w:rFonts w:ascii="仿宋_GB2312" w:eastAsia="仿宋_GB2312"/>
          <w:bCs/>
          <w:sz w:val="28"/>
          <w:szCs w:val="28"/>
        </w:rPr>
        <w:t>31701-2015</w:t>
      </w:r>
      <w:r>
        <w:rPr>
          <w:rFonts w:ascii="仿宋_GB2312" w:eastAsia="仿宋_GB2312"/>
          <w:bCs/>
          <w:sz w:val="28"/>
          <w:szCs w:val="28"/>
          <w:lang w:eastAsia="zh-CN"/>
        </w:rPr>
        <w:t>）、</w:t>
      </w:r>
      <w:r>
        <w:rPr>
          <w:rFonts w:ascii="仿宋_GB2312" w:eastAsia="仿宋_GB2312"/>
          <w:bCs/>
          <w:sz w:val="28"/>
          <w:szCs w:val="28"/>
        </w:rPr>
        <w:t>《针织保暖内衣》</w:t>
      </w:r>
      <w:r>
        <w:rPr>
          <w:rFonts w:ascii="仿宋_GB2312" w:eastAsia="仿宋_GB2312"/>
          <w:bCs/>
          <w:sz w:val="28"/>
          <w:szCs w:val="28"/>
          <w:lang w:eastAsia="zh-CN"/>
        </w:rPr>
        <w:t>（</w:t>
      </w:r>
      <w:r>
        <w:rPr>
          <w:rFonts w:ascii="仿宋_GB2312" w:eastAsia="仿宋_GB2312"/>
          <w:bCs/>
          <w:sz w:val="28"/>
          <w:szCs w:val="28"/>
        </w:rPr>
        <w:t>FZ/T</w:t>
      </w:r>
      <w:r>
        <w:rPr>
          <w:rFonts w:hint="default" w:ascii="仿宋_GB2312" w:eastAsia="仿宋_GB2312"/>
          <w:bCs/>
          <w:sz w:val="28"/>
          <w:szCs w:val="28"/>
        </w:rPr>
        <w:t xml:space="preserve"> </w:t>
      </w:r>
      <w:r>
        <w:rPr>
          <w:rFonts w:ascii="仿宋_GB2312" w:eastAsia="仿宋_GB2312"/>
          <w:bCs/>
          <w:sz w:val="28"/>
          <w:szCs w:val="28"/>
        </w:rPr>
        <w:t>73022-2019</w:t>
      </w:r>
      <w:r>
        <w:rPr>
          <w:rFonts w:ascii="仿宋_GB2312" w:eastAsia="仿宋_GB2312"/>
          <w:bCs/>
          <w:sz w:val="28"/>
          <w:szCs w:val="28"/>
          <w:lang w:eastAsia="zh-CN"/>
        </w:rPr>
        <w:t>）</w:t>
      </w:r>
      <w:r>
        <w:rPr>
          <w:rFonts w:ascii="仿宋_GB2312" w:eastAsia="仿宋_GB2312"/>
          <w:bCs/>
          <w:sz w:val="28"/>
          <w:szCs w:val="28"/>
        </w:rPr>
        <w:t>、《棉服装》</w:t>
      </w:r>
      <w:r>
        <w:rPr>
          <w:rFonts w:ascii="仿宋_GB2312" w:eastAsia="仿宋_GB2312"/>
          <w:bCs/>
          <w:sz w:val="28"/>
          <w:szCs w:val="28"/>
          <w:lang w:eastAsia="zh-CN"/>
        </w:rPr>
        <w:t>（</w:t>
      </w:r>
      <w:r>
        <w:rPr>
          <w:rFonts w:ascii="仿宋_GB2312" w:eastAsia="仿宋_GB2312"/>
          <w:bCs/>
          <w:sz w:val="28"/>
          <w:szCs w:val="28"/>
        </w:rPr>
        <w:t>GB/T 2662-</w:t>
      </w:r>
      <w:bookmarkStart w:id="15" w:name="OLE_LINK27"/>
      <w:r>
        <w:rPr>
          <w:rFonts w:ascii="仿宋_GB2312" w:eastAsia="仿宋_GB2312"/>
          <w:bCs/>
          <w:sz w:val="28"/>
          <w:szCs w:val="28"/>
        </w:rPr>
        <w:t>201</w:t>
      </w:r>
      <w:bookmarkEnd w:id="15"/>
      <w:r>
        <w:rPr>
          <w:rFonts w:ascii="仿宋_GB2312" w:eastAsia="仿宋_GB2312"/>
          <w:bCs/>
          <w:sz w:val="28"/>
          <w:szCs w:val="28"/>
        </w:rPr>
        <w:t>7</w:t>
      </w:r>
      <w:r>
        <w:rPr>
          <w:rFonts w:ascii="仿宋_GB2312" w:eastAsia="仿宋_GB2312"/>
          <w:bCs/>
          <w:sz w:val="28"/>
          <w:szCs w:val="28"/>
          <w:lang w:eastAsia="zh-CN"/>
        </w:rPr>
        <w:t>）一等品</w:t>
      </w:r>
      <w:r>
        <w:rPr>
          <w:rFonts w:ascii="仿宋_GB2312" w:eastAsia="仿宋_GB2312"/>
          <w:bCs/>
          <w:sz w:val="28"/>
          <w:szCs w:val="28"/>
        </w:rPr>
        <w:t>标准，可直接接触皮肤，不褪色、不起球，耐磨、 耐洗、耐氯漂，能耐高温消毒</w:t>
      </w:r>
      <w:r>
        <w:rPr>
          <w:rFonts w:ascii="仿宋_GB2312" w:eastAsia="仿宋_GB2312"/>
          <w:bCs/>
          <w:sz w:val="28"/>
          <w:szCs w:val="28"/>
          <w:lang w:eastAsia="zh-CN"/>
        </w:rPr>
        <w:t>。</w:t>
      </w:r>
    </w:p>
    <w:p w14:paraId="010798D8">
      <w:pPr>
        <w:pStyle w:val="5"/>
        <w:numPr>
          <w:ilvl w:val="0"/>
          <w:numId w:val="4"/>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质量要求：包括中文标识、外观质量、内在质量</w:t>
      </w:r>
      <w:r>
        <w:rPr>
          <w:rFonts w:ascii="仿宋_GB2312" w:eastAsia="仿宋_GB2312"/>
          <w:bCs/>
          <w:sz w:val="28"/>
          <w:szCs w:val="28"/>
          <w:lang w:eastAsia="zh-CN"/>
        </w:rPr>
        <w:t>。</w:t>
      </w:r>
    </w:p>
    <w:p w14:paraId="0EAF8D09">
      <w:pPr>
        <w:pStyle w:val="5"/>
        <w:numPr>
          <w:ilvl w:val="0"/>
          <w:numId w:val="5"/>
        </w:numPr>
        <w:tabs>
          <w:tab w:val="left" w:pos="851"/>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中文标识项目包括：产品名称、执行标准、产品等级、产品质量检验合格证、纤维成分和含量、号型规格、洗涤方法、厂名、厂址、联系电话</w:t>
      </w:r>
      <w:r>
        <w:rPr>
          <w:rFonts w:ascii="仿宋_GB2312" w:eastAsia="仿宋_GB2312"/>
          <w:bCs/>
          <w:sz w:val="28"/>
          <w:szCs w:val="28"/>
          <w:lang w:eastAsia="zh-CN"/>
        </w:rPr>
        <w:t>；</w:t>
      </w:r>
      <w:r>
        <w:rPr>
          <w:rFonts w:ascii="仿宋_GB2312" w:eastAsia="仿宋_GB2312"/>
          <w:bCs/>
          <w:sz w:val="28"/>
          <w:szCs w:val="28"/>
        </w:rPr>
        <w:t>其中号型规格、纤维成分和含量、洗涤方法等三项须使用耐久性标签，并缝合在服装上</w:t>
      </w:r>
      <w:r>
        <w:rPr>
          <w:rFonts w:ascii="仿宋_GB2312" w:eastAsia="仿宋_GB2312"/>
          <w:bCs/>
          <w:sz w:val="28"/>
          <w:szCs w:val="28"/>
          <w:lang w:eastAsia="zh-CN"/>
        </w:rPr>
        <w:t>；</w:t>
      </w:r>
    </w:p>
    <w:p w14:paraId="0BEAF756">
      <w:pPr>
        <w:pStyle w:val="5"/>
        <w:numPr>
          <w:ilvl w:val="0"/>
          <w:numId w:val="5"/>
        </w:numPr>
        <w:tabs>
          <w:tab w:val="left" w:pos="851"/>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外观质量、内在质量技术要求：</w:t>
      </w:r>
    </w:p>
    <w:p w14:paraId="2BE13064">
      <w:pPr>
        <w:pStyle w:val="5"/>
        <w:numPr>
          <w:ilvl w:val="0"/>
          <w:numId w:val="6"/>
        </w:numPr>
        <w:tabs>
          <w:tab w:val="left" w:pos="1276"/>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门襟顺直、平服、长短一致。前抽平服、宽窄一致，里襟不能长于门襟</w:t>
      </w:r>
      <w:r>
        <w:rPr>
          <w:rFonts w:ascii="仿宋_GB2312" w:eastAsia="仿宋_GB2312"/>
          <w:bCs/>
          <w:sz w:val="28"/>
          <w:szCs w:val="28"/>
          <w:lang w:eastAsia="zh-CN"/>
        </w:rPr>
        <w:t>；</w:t>
      </w:r>
    </w:p>
    <w:p w14:paraId="244594AE">
      <w:pPr>
        <w:pStyle w:val="5"/>
        <w:numPr>
          <w:ilvl w:val="0"/>
          <w:numId w:val="6"/>
        </w:numPr>
        <w:tabs>
          <w:tab w:val="left" w:pos="1276"/>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有拉链唇的应平服、均匀不起皱、不豁开。拉链不起浪。纽扣顺直均匀、间距相等；</w:t>
      </w:r>
    </w:p>
    <w:p w14:paraId="206A10F3">
      <w:pPr>
        <w:pStyle w:val="5"/>
        <w:numPr>
          <w:ilvl w:val="0"/>
          <w:numId w:val="6"/>
        </w:numPr>
        <w:tabs>
          <w:tab w:val="left" w:pos="1276"/>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线路均匀顺直、止口不反吐、左右宽窄一致；</w:t>
      </w:r>
    </w:p>
    <w:p w14:paraId="293EBDF8">
      <w:pPr>
        <w:pStyle w:val="5"/>
        <w:numPr>
          <w:ilvl w:val="0"/>
          <w:numId w:val="6"/>
        </w:numPr>
        <w:tabs>
          <w:tab w:val="left" w:pos="1276"/>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开叉顺直，无搅豁。口袋方正、平服，袋口不能有豁口。袋盖、贴袋方正平服，前后、高低、大小一致。里袋高低、大小一致、方正平服；</w:t>
      </w:r>
    </w:p>
    <w:p w14:paraId="52E3105B">
      <w:pPr>
        <w:pStyle w:val="5"/>
        <w:numPr>
          <w:ilvl w:val="0"/>
          <w:numId w:val="6"/>
        </w:numPr>
        <w:tabs>
          <w:tab w:val="left" w:pos="1276"/>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领缺嘴大小一致，接口处平服、两端整齐，领窝圆顺、领面平服、松紧适宜、外口顺直不起翘，底领不外露；</w:t>
      </w:r>
    </w:p>
    <w:p w14:paraId="0BA23BB1">
      <w:pPr>
        <w:pStyle w:val="5"/>
        <w:numPr>
          <w:ilvl w:val="0"/>
          <w:numId w:val="6"/>
        </w:numPr>
        <w:tabs>
          <w:tab w:val="left" w:pos="1276"/>
          <w:tab w:val="left" w:pos="1560"/>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肩部平服、肩缝顺直、两肩宽窄一致，拼缝对称；</w:t>
      </w:r>
    </w:p>
    <w:p w14:paraId="4E7A8AF0">
      <w:pPr>
        <w:pStyle w:val="5"/>
        <w:numPr>
          <w:ilvl w:val="0"/>
          <w:numId w:val="6"/>
        </w:numPr>
        <w:tabs>
          <w:tab w:val="left" w:pos="1276"/>
          <w:tab w:val="left" w:pos="1560"/>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袖子长短、袖口大小、宽窄一致，袖袢高低、宽窄一致；</w:t>
      </w:r>
    </w:p>
    <w:p w14:paraId="6700CB4F">
      <w:pPr>
        <w:pStyle w:val="5"/>
        <w:numPr>
          <w:ilvl w:val="0"/>
          <w:numId w:val="6"/>
        </w:numPr>
        <w:tabs>
          <w:tab w:val="left" w:pos="1276"/>
          <w:tab w:val="left" w:pos="1560"/>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背部平服、缝位顺直、后腰带水平对称、松紧适宜；</w:t>
      </w:r>
    </w:p>
    <w:p w14:paraId="312AAC82">
      <w:pPr>
        <w:pStyle w:val="5"/>
        <w:numPr>
          <w:ilvl w:val="0"/>
          <w:numId w:val="6"/>
        </w:numPr>
        <w:tabs>
          <w:tab w:val="left" w:pos="1276"/>
          <w:tab w:val="left" w:pos="1560"/>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底边圆顺、平服、橡皮筋、罗纹宽窄一致，罗纹要对条纹车缝；</w:t>
      </w:r>
    </w:p>
    <w:p w14:paraId="2D0BCB92">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各部位里料大小、长短与面料相适宜，不吊里、不吐里；</w:t>
      </w:r>
    </w:p>
    <w:p w14:paraId="7D553F25">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车在衣服外面两侧的织带、花边，两边的花纹要对称；</w:t>
      </w:r>
    </w:p>
    <w:p w14:paraId="32BB78E5">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加棉填充物要平服、压线均匀、线路整齐、前后片接缝对齐；</w:t>
      </w:r>
    </w:p>
    <w:p w14:paraId="4399DE6B">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面料有绒（毛）的，要分清方向，绒（毛）的倒向应整件同向；</w:t>
      </w:r>
    </w:p>
    <w:p w14:paraId="3713F21D">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若从袖里封口的款式，封口长度不能超过10厘米，封口一致，牢固整齐；</w:t>
      </w:r>
    </w:p>
    <w:p w14:paraId="462341A2">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要求对条对格的面料，条纹要准确；</w:t>
      </w:r>
    </w:p>
    <w:p w14:paraId="3214A0FA">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车线平整、不起皱、不扭曲。双线部分要求用双针车车缝。底面线均匀、不跳针、不浮线、不断线；</w:t>
      </w:r>
    </w:p>
    <w:p w14:paraId="006D1E53">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画线、做记号不能用彩色画粉，所有唛头不能用钢笔、圆珠笔涂写；</w:t>
      </w:r>
    </w:p>
    <w:p w14:paraId="34ABC8F4">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面、里布不能有色差、脏污、抽纱、不可恢复性针眼等现象；</w:t>
      </w:r>
    </w:p>
    <w:p w14:paraId="53D65551">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电脑绣花、商标、口袋、袋盖、袖袢、打褶、鸡眼、贴魔术贴等，定位要准确、定位孔不能外露；</w:t>
      </w:r>
    </w:p>
    <w:p w14:paraId="40A5D14A">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电脑绣花要求清晰，线头剪清、反面的衬纸修剪干净，印花要求清晰、不透底、不脱胶；</w:t>
      </w:r>
    </w:p>
    <w:p w14:paraId="4495A675">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所有袋角及袋盖如有要求打枣，打枣位置要准确、端正；</w:t>
      </w:r>
    </w:p>
    <w:p w14:paraId="61221BF3">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拉链不得起波浪，上下拉动顺畅无阻；</w:t>
      </w:r>
    </w:p>
    <w:p w14:paraId="1F108A7C">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若里布颜色浅、会透色的，里面的缝合止口要修剪整齐，线头要清理干净，必要时要加衬纸以防透色；</w:t>
      </w:r>
    </w:p>
    <w:p w14:paraId="6078DBB4">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里布为针织布料时，要预放2</w:t>
      </w:r>
      <w:r>
        <w:rPr>
          <w:rFonts w:ascii="仿宋_GB2312" w:eastAsia="仿宋_GB2312"/>
          <w:bCs/>
          <w:sz w:val="28"/>
          <w:szCs w:val="28"/>
          <w:lang w:eastAsia="zh-CN"/>
        </w:rPr>
        <w:t>厘米</w:t>
      </w:r>
      <w:r>
        <w:rPr>
          <w:rFonts w:ascii="仿宋_GB2312" w:eastAsia="仿宋_GB2312"/>
          <w:bCs/>
          <w:sz w:val="28"/>
          <w:szCs w:val="28"/>
        </w:rPr>
        <w:t>的缩水</w:t>
      </w:r>
      <w:r>
        <w:rPr>
          <w:rFonts w:ascii="仿宋_GB2312" w:eastAsia="仿宋_GB2312"/>
          <w:bCs/>
          <w:sz w:val="28"/>
          <w:szCs w:val="28"/>
          <w:lang w:eastAsia="zh-CN"/>
        </w:rPr>
        <w:t>空间</w:t>
      </w:r>
      <w:r>
        <w:rPr>
          <w:rFonts w:ascii="仿宋_GB2312" w:eastAsia="仿宋_GB2312"/>
          <w:bCs/>
          <w:sz w:val="28"/>
          <w:szCs w:val="28"/>
        </w:rPr>
        <w:t>；</w:t>
      </w:r>
    </w:p>
    <w:p w14:paraId="77562C9F">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两头出绳的绳帽、腰绳、下摆绳再充分拉开后，两端外露部分应</w:t>
      </w:r>
      <w:r>
        <w:rPr>
          <w:rFonts w:ascii="仿宋_GB2312" w:eastAsia="仿宋_GB2312"/>
          <w:bCs/>
          <w:sz w:val="28"/>
          <w:szCs w:val="28"/>
          <w:lang w:eastAsia="zh-CN"/>
        </w:rPr>
        <w:t>不少于</w:t>
      </w:r>
      <w:r>
        <w:rPr>
          <w:rFonts w:ascii="仿宋_GB2312" w:eastAsia="仿宋_GB2312"/>
          <w:bCs/>
          <w:sz w:val="28"/>
          <w:szCs w:val="28"/>
        </w:rPr>
        <w:t>10厘米，若两头车固定住的帽绳、腰绳、下摆绳则在平放状态下平服即可，不需要外露太多；</w:t>
      </w:r>
    </w:p>
    <w:p w14:paraId="3BBA7500">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纽扣眼、撞钉等位置准确、不可变形，要钉紧、不可松动；</w:t>
      </w:r>
    </w:p>
    <w:p w14:paraId="330838F1">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四合扣位准确、弹性良好、不变形、不能转动；</w:t>
      </w:r>
    </w:p>
    <w:p w14:paraId="3087F271">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所有布袢、扣袢之类受力较大的袢子要回针加固；</w:t>
      </w:r>
    </w:p>
    <w:p w14:paraId="7BE788F5">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所有的尼龙织带、织绳剪切要用热切或烧口，不允许有散开、拉脱现象；</w:t>
      </w:r>
    </w:p>
    <w:p w14:paraId="25F0ABDC">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上衣口袋布、腋下、防风袖口、防风脚口要固定；</w:t>
      </w:r>
    </w:p>
    <w:p w14:paraId="2A4BAB3A">
      <w:pPr>
        <w:pStyle w:val="5"/>
        <w:numPr>
          <w:ilvl w:val="0"/>
          <w:numId w:val="6"/>
        </w:numPr>
        <w:tabs>
          <w:tab w:val="left" w:pos="1276"/>
          <w:tab w:val="left" w:pos="1418"/>
        </w:tabs>
        <w:spacing w:line="560" w:lineRule="exact"/>
        <w:ind w:left="0" w:firstLine="567"/>
        <w:jc w:val="both"/>
        <w:rPr>
          <w:rFonts w:hint="default" w:ascii="仿宋_GB2312" w:eastAsia="仿宋_GB2312"/>
          <w:bCs/>
          <w:color w:val="000000" w:themeColor="text1"/>
          <w:sz w:val="28"/>
          <w:szCs w:val="28"/>
          <w14:textFill>
            <w14:solidFill>
              <w14:schemeClr w14:val="tx1"/>
            </w14:solidFill>
          </w14:textFill>
        </w:rPr>
      </w:pPr>
      <w:r>
        <w:rPr>
          <w:rFonts w:ascii="仿宋_GB2312" w:eastAsia="仿宋_GB2312"/>
          <w:bCs/>
          <w:sz w:val="28"/>
          <w:szCs w:val="28"/>
        </w:rPr>
        <w:t>裙裤类：腰头尺寸严格控制在±0.5厘米之内；</w:t>
      </w:r>
      <w:r>
        <w:rPr>
          <w:rFonts w:hint="eastAsia" w:ascii="仿宋_GB2312" w:eastAsia="仿宋_GB2312"/>
          <w:bCs/>
          <w:color w:val="000000" w:themeColor="text1"/>
          <w:sz w:val="28"/>
          <w:szCs w:val="28"/>
          <w:lang w:val="en-US" w:eastAsia="zh-CN"/>
          <w14:textFill>
            <w14:solidFill>
              <w14:schemeClr w14:val="tx1"/>
            </w14:solidFill>
          </w14:textFill>
        </w:rPr>
        <w:t>多次洗涤后缩水率</w:t>
      </w:r>
      <w:r>
        <w:rPr>
          <w:rFonts w:hint="default" w:ascii="Arial" w:hAnsi="Arial" w:eastAsia="仿宋_GB2312" w:cs="Arial"/>
          <w:bCs/>
          <w:color w:val="000000" w:themeColor="text1"/>
          <w:sz w:val="28"/>
          <w:szCs w:val="28"/>
          <w:lang w:val="en-US" w:eastAsia="zh-CN"/>
          <w14:textFill>
            <w14:solidFill>
              <w14:schemeClr w14:val="tx1"/>
            </w14:solidFill>
          </w14:textFill>
        </w:rPr>
        <w:t>≤</w:t>
      </w:r>
      <w:r>
        <w:rPr>
          <w:rFonts w:hint="eastAsia" w:ascii="仿宋_GB2312" w:eastAsia="仿宋_GB2312"/>
          <w:bCs/>
          <w:color w:val="000000" w:themeColor="text1"/>
          <w:sz w:val="28"/>
          <w:szCs w:val="28"/>
          <w:lang w:val="en-US" w:eastAsia="zh-CN"/>
          <w14:textFill>
            <w14:solidFill>
              <w14:schemeClr w14:val="tx1"/>
            </w14:solidFill>
          </w14:textFill>
        </w:rPr>
        <w:t>3%</w:t>
      </w:r>
      <w:r>
        <w:rPr>
          <w:rFonts w:hint="eastAsia" w:ascii="Arial" w:hAnsi="Arial" w:eastAsia="仿宋_GB2312" w:cs="Arial"/>
          <w:bCs/>
          <w:color w:val="000000" w:themeColor="text1"/>
          <w:sz w:val="28"/>
          <w:szCs w:val="28"/>
          <w:lang w:val="en-US" w:eastAsia="zh-CN"/>
          <w14:textFill>
            <w14:solidFill>
              <w14:schemeClr w14:val="tx1"/>
            </w14:solidFill>
          </w14:textFill>
        </w:rPr>
        <w:t xml:space="preserve"> </w:t>
      </w:r>
    </w:p>
    <w:p w14:paraId="2AD3A01A">
      <w:pPr>
        <w:pStyle w:val="5"/>
        <w:numPr>
          <w:ilvl w:val="0"/>
          <w:numId w:val="6"/>
        </w:numPr>
        <w:tabs>
          <w:tab w:val="left" w:pos="1276"/>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裙裤类：后浪暗线要用粗线缝合，浪底要回针加固</w:t>
      </w:r>
      <w:r>
        <w:rPr>
          <w:rFonts w:ascii="仿宋_GB2312" w:eastAsia="仿宋_GB2312"/>
          <w:bCs/>
          <w:sz w:val="28"/>
          <w:szCs w:val="28"/>
          <w:lang w:eastAsia="zh-CN"/>
        </w:rPr>
        <w:t>。</w:t>
      </w:r>
    </w:p>
    <w:p w14:paraId="37233D49">
      <w:pPr>
        <w:pStyle w:val="5"/>
        <w:numPr>
          <w:ilvl w:val="0"/>
          <w:numId w:val="4"/>
        </w:numPr>
        <w:tabs>
          <w:tab w:val="left" w:pos="1134"/>
        </w:tabs>
        <w:spacing w:line="560" w:lineRule="exact"/>
        <w:ind w:left="0" w:firstLine="567"/>
        <w:jc w:val="both"/>
        <w:rPr>
          <w:rFonts w:hint="default" w:ascii="仿宋_GB2312" w:eastAsia="仿宋_GB2312"/>
          <w:bCs/>
          <w:sz w:val="28"/>
          <w:szCs w:val="28"/>
        </w:rPr>
      </w:pPr>
      <w:bookmarkStart w:id="16" w:name="OLE_LINK4"/>
      <w:r>
        <w:rPr>
          <w:rFonts w:ascii="仿宋_GB2312" w:eastAsia="仿宋_GB2312"/>
          <w:bCs/>
          <w:sz w:val="28"/>
          <w:szCs w:val="28"/>
        </w:rPr>
        <w:t>布类相关要求：</w:t>
      </w:r>
    </w:p>
    <w:p w14:paraId="0B6DC9DB">
      <w:pPr>
        <w:pStyle w:val="5"/>
        <w:numPr>
          <w:ilvl w:val="0"/>
          <w:numId w:val="7"/>
        </w:numPr>
        <w:tabs>
          <w:tab w:val="left" w:pos="851"/>
        </w:tabs>
        <w:spacing w:line="560" w:lineRule="exact"/>
        <w:ind w:left="0" w:firstLine="565" w:firstLineChars="202"/>
        <w:jc w:val="both"/>
        <w:rPr>
          <w:rFonts w:hint="default" w:ascii="仿宋_GB2312" w:eastAsia="仿宋_GB2312"/>
          <w:bCs/>
          <w:color w:val="000000" w:themeColor="text1"/>
          <w:sz w:val="28"/>
          <w:szCs w:val="28"/>
          <w14:textFill>
            <w14:solidFill>
              <w14:schemeClr w14:val="tx1"/>
            </w14:solidFill>
          </w14:textFill>
        </w:rPr>
      </w:pPr>
      <w:r>
        <w:rPr>
          <w:rFonts w:ascii="仿宋_GB2312" w:eastAsia="仿宋_GB2312"/>
          <w:bCs/>
          <w:color w:val="000000" w:themeColor="text1"/>
          <w:sz w:val="28"/>
          <w:szCs w:val="28"/>
          <w:lang w:eastAsia="zh-CN"/>
          <w14:textFill>
            <w14:solidFill>
              <w14:schemeClr w14:val="tx1"/>
            </w14:solidFill>
          </w14:textFill>
        </w:rPr>
        <w:t>质量不低于《棉本色布》（GB/T 406-2018）一等品标准；</w:t>
      </w:r>
      <w:r>
        <w:rPr>
          <w:rFonts w:hint="eastAsia" w:ascii="仿宋_GB2312" w:eastAsia="仿宋_GB2312"/>
          <w:bCs/>
          <w:color w:val="000000" w:themeColor="text1"/>
          <w:sz w:val="28"/>
          <w:szCs w:val="28"/>
          <w:lang w:val="en-US" w:eastAsia="zh-CN"/>
          <w14:textFill>
            <w14:solidFill>
              <w14:schemeClr w14:val="tx1"/>
            </w14:solidFill>
          </w14:textFill>
        </w:rPr>
        <w:t>(现时基本上购进的为成品布）</w:t>
      </w:r>
    </w:p>
    <w:p w14:paraId="052E09CF">
      <w:pPr>
        <w:pStyle w:val="5"/>
        <w:numPr>
          <w:ilvl w:val="0"/>
          <w:numId w:val="7"/>
        </w:numPr>
        <w:tabs>
          <w:tab w:val="left" w:pos="851"/>
        </w:tabs>
        <w:spacing w:line="560" w:lineRule="exact"/>
        <w:ind w:left="0" w:firstLine="565" w:firstLineChars="202"/>
        <w:jc w:val="both"/>
        <w:rPr>
          <w:rFonts w:hint="default" w:ascii="仿宋_GB2312" w:eastAsia="仿宋_GB2312"/>
          <w:bCs/>
          <w:sz w:val="28"/>
          <w:szCs w:val="28"/>
        </w:rPr>
      </w:pPr>
      <w:r>
        <w:rPr>
          <w:rFonts w:ascii="仿宋_GB2312" w:eastAsia="仿宋_GB2312"/>
          <w:bCs/>
          <w:sz w:val="28"/>
          <w:szCs w:val="28"/>
        </w:rPr>
        <w:t>纤维成分含量</w:t>
      </w:r>
      <w:bookmarkStart w:id="17" w:name="OLE_LINK39"/>
      <w:r>
        <w:rPr>
          <w:rFonts w:ascii="仿宋_GB2312" w:eastAsia="仿宋_GB2312"/>
          <w:bCs/>
          <w:sz w:val="28"/>
          <w:szCs w:val="28"/>
          <w:lang w:eastAsia="zh-CN"/>
        </w:rPr>
        <w:t>不低于</w:t>
      </w:r>
      <w:bookmarkEnd w:id="17"/>
      <w:r>
        <w:rPr>
          <w:rFonts w:ascii="仿宋_GB2312" w:eastAsia="仿宋_GB2312"/>
          <w:bCs/>
          <w:sz w:val="28"/>
          <w:szCs w:val="28"/>
        </w:rPr>
        <w:t>《纺织品纤维含量的标准》</w:t>
      </w:r>
      <w:r>
        <w:rPr>
          <w:rFonts w:ascii="仿宋_GB2312" w:eastAsia="仿宋_GB2312"/>
          <w:bCs/>
          <w:sz w:val="28"/>
          <w:szCs w:val="28"/>
          <w:lang w:eastAsia="zh-CN"/>
        </w:rPr>
        <w:t>（</w:t>
      </w:r>
      <w:r>
        <w:rPr>
          <w:rFonts w:ascii="仿宋_GB2312" w:eastAsia="仿宋_GB2312"/>
          <w:bCs/>
          <w:sz w:val="28"/>
          <w:szCs w:val="28"/>
        </w:rPr>
        <w:t>GB/T 29862-2013</w:t>
      </w:r>
      <w:r>
        <w:rPr>
          <w:rFonts w:ascii="仿宋_GB2312" w:eastAsia="仿宋_GB2312"/>
          <w:bCs/>
          <w:sz w:val="28"/>
          <w:szCs w:val="28"/>
          <w:lang w:eastAsia="zh-CN"/>
        </w:rPr>
        <w:t>）</w:t>
      </w:r>
      <w:r>
        <w:rPr>
          <w:rFonts w:ascii="仿宋_GB2312" w:eastAsia="仿宋_GB2312"/>
          <w:bCs/>
          <w:sz w:val="28"/>
          <w:szCs w:val="28"/>
        </w:rPr>
        <w:t>要求</w:t>
      </w:r>
      <w:r>
        <w:rPr>
          <w:rFonts w:ascii="仿宋_GB2312" w:eastAsia="仿宋_GB2312"/>
          <w:bCs/>
          <w:sz w:val="28"/>
          <w:szCs w:val="28"/>
          <w:lang w:eastAsia="zh-CN"/>
        </w:rPr>
        <w:t>（</w:t>
      </w:r>
      <w:r>
        <w:rPr>
          <w:rFonts w:ascii="仿宋_GB2312" w:eastAsia="仿宋_GB2312"/>
          <w:bCs/>
          <w:sz w:val="28"/>
          <w:szCs w:val="28"/>
        </w:rPr>
        <w:t>混纺面料，棉含量允差±3%）</w:t>
      </w:r>
      <w:r>
        <w:rPr>
          <w:rFonts w:ascii="仿宋_GB2312" w:eastAsia="仿宋_GB2312"/>
          <w:bCs/>
          <w:sz w:val="28"/>
          <w:szCs w:val="28"/>
          <w:lang w:eastAsia="zh-CN"/>
        </w:rPr>
        <w:t>；</w:t>
      </w:r>
    </w:p>
    <w:p w14:paraId="4C14EF7F">
      <w:pPr>
        <w:pStyle w:val="5"/>
        <w:numPr>
          <w:ilvl w:val="0"/>
          <w:numId w:val="7"/>
        </w:numPr>
        <w:tabs>
          <w:tab w:val="left" w:pos="851"/>
        </w:tabs>
        <w:spacing w:line="560" w:lineRule="exact"/>
        <w:ind w:left="0" w:firstLine="565" w:firstLineChars="202"/>
        <w:jc w:val="both"/>
        <w:rPr>
          <w:rFonts w:hint="default" w:ascii="仿宋_GB2312" w:eastAsia="仿宋_GB2312"/>
          <w:bCs/>
          <w:sz w:val="28"/>
          <w:szCs w:val="28"/>
        </w:rPr>
      </w:pPr>
      <w:r>
        <w:rPr>
          <w:rFonts w:ascii="仿宋_GB2312" w:eastAsia="仿宋_GB2312"/>
          <w:bCs/>
          <w:sz w:val="28"/>
          <w:szCs w:val="28"/>
        </w:rPr>
        <w:t>甲醛含量</w:t>
      </w:r>
      <w:r>
        <w:rPr>
          <w:rFonts w:ascii="仿宋_GB2312" w:eastAsia="仿宋_GB2312"/>
          <w:bCs/>
          <w:sz w:val="28"/>
          <w:szCs w:val="28"/>
          <w:lang w:eastAsia="zh-CN"/>
        </w:rPr>
        <w:t>、</w:t>
      </w:r>
      <w:r>
        <w:rPr>
          <w:rFonts w:ascii="仿宋_GB2312" w:eastAsia="仿宋_GB2312"/>
          <w:bCs/>
          <w:sz w:val="28"/>
          <w:szCs w:val="28"/>
        </w:rPr>
        <w:t>PH值</w:t>
      </w:r>
      <w:r>
        <w:rPr>
          <w:rFonts w:ascii="仿宋_GB2312" w:eastAsia="仿宋_GB2312"/>
          <w:bCs/>
          <w:sz w:val="28"/>
          <w:szCs w:val="28"/>
          <w:lang w:eastAsia="zh-CN"/>
        </w:rPr>
        <w:t>不低于</w:t>
      </w:r>
      <w:r>
        <w:rPr>
          <w:rFonts w:ascii="仿宋_GB2312" w:eastAsia="仿宋_GB2312"/>
          <w:bCs/>
          <w:sz w:val="28"/>
          <w:szCs w:val="28"/>
        </w:rPr>
        <w:t>《国家纺织产品基本安全技术规范》（GB 18401-2010）B类要求</w:t>
      </w:r>
      <w:r>
        <w:rPr>
          <w:rFonts w:ascii="仿宋_GB2312" w:eastAsia="仿宋_GB2312"/>
          <w:bCs/>
          <w:sz w:val="28"/>
          <w:szCs w:val="28"/>
          <w:lang w:eastAsia="zh-CN"/>
        </w:rPr>
        <w:t>；</w:t>
      </w:r>
    </w:p>
    <w:p w14:paraId="5C8580C0">
      <w:pPr>
        <w:pStyle w:val="5"/>
        <w:numPr>
          <w:ilvl w:val="0"/>
          <w:numId w:val="7"/>
        </w:numPr>
        <w:tabs>
          <w:tab w:val="left" w:pos="851"/>
        </w:tabs>
        <w:spacing w:line="560" w:lineRule="exact"/>
        <w:ind w:left="0" w:firstLine="565" w:firstLineChars="202"/>
        <w:jc w:val="both"/>
        <w:rPr>
          <w:rFonts w:hint="default" w:ascii="仿宋_GB2312" w:eastAsia="仿宋_GB2312"/>
          <w:bCs/>
          <w:sz w:val="28"/>
          <w:szCs w:val="28"/>
        </w:rPr>
      </w:pPr>
      <w:r>
        <w:rPr>
          <w:rFonts w:ascii="仿宋_GB2312" w:eastAsia="仿宋_GB2312"/>
          <w:bCs/>
          <w:sz w:val="28"/>
          <w:szCs w:val="28"/>
        </w:rPr>
        <w:t>染色牢度</w:t>
      </w:r>
      <w:r>
        <w:rPr>
          <w:rFonts w:ascii="仿宋_GB2312" w:eastAsia="仿宋_GB2312"/>
          <w:bCs/>
          <w:sz w:val="28"/>
          <w:szCs w:val="28"/>
          <w:lang w:eastAsia="zh-CN"/>
        </w:rPr>
        <w:t>不低于《单、夹服装》（FZ/T</w:t>
      </w:r>
      <w:r>
        <w:rPr>
          <w:rFonts w:hint="default" w:ascii="仿宋_GB2312" w:eastAsia="仿宋_GB2312"/>
          <w:bCs/>
          <w:sz w:val="28"/>
          <w:szCs w:val="28"/>
          <w:lang w:eastAsia="zh-CN"/>
        </w:rPr>
        <w:t xml:space="preserve"> </w:t>
      </w:r>
      <w:r>
        <w:rPr>
          <w:rFonts w:ascii="仿宋_GB2312" w:eastAsia="仿宋_GB2312"/>
          <w:bCs/>
          <w:sz w:val="28"/>
          <w:szCs w:val="28"/>
          <w:lang w:eastAsia="zh-CN"/>
        </w:rPr>
        <w:t>81007-2</w:t>
      </w:r>
      <w:r>
        <w:rPr>
          <w:rFonts w:ascii="仿宋_GB2312" w:eastAsia="仿宋_GB2312"/>
          <w:bCs/>
          <w:color w:val="000000" w:themeColor="text1"/>
          <w:sz w:val="28"/>
          <w:szCs w:val="28"/>
          <w:lang w:eastAsia="zh-CN"/>
          <w14:textFill>
            <w14:solidFill>
              <w14:schemeClr w14:val="tx1"/>
            </w14:solidFill>
          </w14:textFill>
        </w:rPr>
        <w:t>0</w:t>
      </w:r>
      <w:r>
        <w:rPr>
          <w:rFonts w:hint="eastAsia" w:ascii="仿宋_GB2312" w:eastAsia="仿宋_GB2312"/>
          <w:bCs/>
          <w:color w:val="000000" w:themeColor="text1"/>
          <w:sz w:val="28"/>
          <w:szCs w:val="28"/>
          <w:lang w:val="en-US" w:eastAsia="zh-CN"/>
          <w14:textFill>
            <w14:solidFill>
              <w14:schemeClr w14:val="tx1"/>
            </w14:solidFill>
          </w14:textFill>
        </w:rPr>
        <w:t>2</w:t>
      </w:r>
      <w:r>
        <w:rPr>
          <w:rFonts w:ascii="仿宋_GB2312" w:eastAsia="仿宋_GB2312"/>
          <w:bCs/>
          <w:color w:val="000000" w:themeColor="text1"/>
          <w:sz w:val="28"/>
          <w:szCs w:val="28"/>
          <w:lang w:eastAsia="zh-CN"/>
          <w14:textFill>
            <w14:solidFill>
              <w14:schemeClr w14:val="tx1"/>
            </w14:solidFill>
          </w14:textFill>
        </w:rPr>
        <w:t>2</w:t>
      </w:r>
      <w:r>
        <w:rPr>
          <w:rFonts w:ascii="仿宋_GB2312" w:eastAsia="仿宋_GB2312"/>
          <w:bCs/>
          <w:sz w:val="28"/>
          <w:szCs w:val="28"/>
          <w:lang w:eastAsia="zh-CN"/>
        </w:rPr>
        <w:t>）</w:t>
      </w:r>
      <w:r>
        <w:rPr>
          <w:rFonts w:ascii="仿宋_GB2312" w:eastAsia="仿宋_GB2312"/>
          <w:bCs/>
          <w:sz w:val="28"/>
          <w:szCs w:val="28"/>
        </w:rPr>
        <w:t>一等品要求</w:t>
      </w:r>
      <w:r>
        <w:rPr>
          <w:rFonts w:ascii="仿宋_GB2312" w:eastAsia="仿宋_GB2312"/>
          <w:bCs/>
          <w:sz w:val="28"/>
          <w:szCs w:val="28"/>
          <w:lang w:eastAsia="zh-CN"/>
        </w:rPr>
        <w:t>（</w:t>
      </w:r>
      <w:r>
        <w:rPr>
          <w:rFonts w:ascii="仿宋_GB2312" w:eastAsia="仿宋_GB2312"/>
          <w:bCs/>
          <w:sz w:val="28"/>
          <w:szCs w:val="28"/>
        </w:rPr>
        <w:t>包括耐</w:t>
      </w:r>
      <w:r>
        <w:rPr>
          <w:rFonts w:hint="eastAsia" w:ascii="仿宋_GB2312" w:eastAsia="仿宋_GB2312"/>
          <w:bCs/>
          <w:color w:val="000000" w:themeColor="text1"/>
          <w:sz w:val="28"/>
          <w:szCs w:val="28"/>
          <w:lang w:val="en-US" w:eastAsia="zh-CN"/>
          <w14:textFill>
            <w14:solidFill>
              <w14:schemeClr w14:val="tx1"/>
            </w14:solidFill>
          </w14:textFill>
        </w:rPr>
        <w:t>水</w:t>
      </w:r>
      <w:r>
        <w:rPr>
          <w:rFonts w:ascii="仿宋_GB2312" w:eastAsia="仿宋_GB2312"/>
          <w:bCs/>
          <w:sz w:val="28"/>
          <w:szCs w:val="28"/>
        </w:rPr>
        <w:t>洗、耐汗渍、耐干、湿摩擦）</w:t>
      </w:r>
      <w:r>
        <w:rPr>
          <w:rFonts w:ascii="仿宋_GB2312" w:eastAsia="仿宋_GB2312"/>
          <w:bCs/>
          <w:sz w:val="28"/>
          <w:szCs w:val="28"/>
          <w:lang w:eastAsia="zh-CN"/>
        </w:rPr>
        <w:t>；</w:t>
      </w:r>
    </w:p>
    <w:p w14:paraId="2045E19D">
      <w:pPr>
        <w:pStyle w:val="5"/>
        <w:numPr>
          <w:ilvl w:val="0"/>
          <w:numId w:val="7"/>
        </w:numPr>
        <w:tabs>
          <w:tab w:val="left" w:pos="851"/>
        </w:tabs>
        <w:spacing w:line="560" w:lineRule="exact"/>
        <w:ind w:left="0" w:firstLine="565" w:firstLineChars="202"/>
        <w:jc w:val="both"/>
        <w:rPr>
          <w:rFonts w:hint="default" w:ascii="仿宋_GB2312" w:eastAsia="仿宋_GB2312"/>
          <w:bCs/>
          <w:sz w:val="28"/>
          <w:szCs w:val="28"/>
        </w:rPr>
      </w:pPr>
      <w:r>
        <w:rPr>
          <w:rFonts w:ascii="仿宋_GB2312" w:eastAsia="仿宋_GB2312"/>
          <w:bCs/>
          <w:sz w:val="28"/>
          <w:szCs w:val="28"/>
        </w:rPr>
        <w:t>上述标准若有更新按照最新的标准要求执行</w:t>
      </w:r>
      <w:r>
        <w:rPr>
          <w:rFonts w:ascii="仿宋_GB2312" w:eastAsia="仿宋_GB2312"/>
          <w:bCs/>
          <w:sz w:val="28"/>
          <w:szCs w:val="28"/>
          <w:lang w:eastAsia="zh-CN"/>
        </w:rPr>
        <w:t>；</w:t>
      </w:r>
    </w:p>
    <w:p w14:paraId="2481FB8A">
      <w:pPr>
        <w:pStyle w:val="5"/>
        <w:numPr>
          <w:ilvl w:val="0"/>
          <w:numId w:val="7"/>
        </w:numPr>
        <w:tabs>
          <w:tab w:val="left" w:pos="851"/>
        </w:tabs>
        <w:spacing w:line="560" w:lineRule="exact"/>
        <w:ind w:left="0" w:firstLine="565" w:firstLineChars="202"/>
        <w:jc w:val="both"/>
        <w:rPr>
          <w:rFonts w:hint="default" w:ascii="仿宋_GB2312" w:eastAsia="仿宋_GB2312"/>
          <w:bCs/>
          <w:sz w:val="28"/>
          <w:szCs w:val="28"/>
        </w:rPr>
      </w:pPr>
      <w:r>
        <w:rPr>
          <w:rFonts w:ascii="仿宋_GB2312" w:eastAsia="仿宋_GB2312"/>
          <w:bCs/>
          <w:sz w:val="28"/>
          <w:szCs w:val="28"/>
        </w:rPr>
        <w:t>供货时</w:t>
      </w:r>
      <w:r>
        <w:rPr>
          <w:rFonts w:ascii="仿宋_GB2312" w:eastAsia="仿宋_GB2312"/>
          <w:bCs/>
          <w:sz w:val="28"/>
          <w:szCs w:val="28"/>
          <w:lang w:eastAsia="zh-CN"/>
        </w:rPr>
        <w:t>应出具</w:t>
      </w:r>
      <w:r>
        <w:rPr>
          <w:rFonts w:ascii="仿宋_GB2312" w:eastAsia="仿宋_GB2312"/>
          <w:bCs/>
          <w:sz w:val="28"/>
          <w:szCs w:val="28"/>
        </w:rPr>
        <w:t>相应布料的合格证</w:t>
      </w:r>
      <w:r>
        <w:rPr>
          <w:rFonts w:ascii="仿宋_GB2312" w:eastAsia="仿宋_GB2312"/>
          <w:bCs/>
          <w:sz w:val="28"/>
          <w:szCs w:val="28"/>
          <w:lang w:eastAsia="zh-CN"/>
        </w:rPr>
        <w:t>和</w:t>
      </w:r>
      <w:r>
        <w:rPr>
          <w:rFonts w:ascii="仿宋_GB2312" w:eastAsia="仿宋_GB2312"/>
          <w:bCs/>
          <w:sz w:val="28"/>
          <w:szCs w:val="28"/>
        </w:rPr>
        <w:t>质量检测报告。</w:t>
      </w:r>
    </w:p>
    <w:p w14:paraId="6981AA2C">
      <w:pPr>
        <w:pStyle w:val="5"/>
        <w:numPr>
          <w:ilvl w:val="0"/>
          <w:numId w:val="4"/>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医护工作服其他要求：</w:t>
      </w:r>
    </w:p>
    <w:p w14:paraId="669C937E">
      <w:pPr>
        <w:pStyle w:val="5"/>
        <w:numPr>
          <w:ilvl w:val="0"/>
          <w:numId w:val="8"/>
        </w:numPr>
        <w:tabs>
          <w:tab w:val="left" w:pos="851"/>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左前胸开袋(暗袋做法)</w:t>
      </w:r>
      <w:r>
        <w:rPr>
          <w:rFonts w:ascii="仿宋_GB2312" w:eastAsia="仿宋_GB2312"/>
          <w:bCs/>
          <w:sz w:val="28"/>
          <w:szCs w:val="28"/>
          <w:lang w:eastAsia="zh-CN"/>
        </w:rPr>
        <w:t>，口袋需做防墨水渗漏处理，要求静水压平均值≥5</w:t>
      </w:r>
      <w:r>
        <w:rPr>
          <w:rFonts w:hint="eastAsia" w:ascii="仿宋_GB2312" w:eastAsia="仿宋_GB2312"/>
          <w:bCs/>
          <w:color w:val="000000" w:themeColor="text1"/>
          <w:sz w:val="28"/>
          <w:szCs w:val="28"/>
          <w:lang w:val="en-US" w:eastAsia="zh-CN"/>
          <w14:textFill>
            <w14:solidFill>
              <w14:schemeClr w14:val="tx1"/>
            </w14:solidFill>
          </w14:textFill>
        </w:rPr>
        <w:t>Kpa</w:t>
      </w:r>
      <w:r>
        <w:rPr>
          <w:rFonts w:ascii="仿宋_GB2312" w:eastAsia="仿宋_GB2312"/>
          <w:bCs/>
          <w:sz w:val="28"/>
          <w:szCs w:val="28"/>
          <w:lang w:eastAsia="zh-CN"/>
        </w:rPr>
        <w:t>，耐摩擦色牢度≥4级（干</w:t>
      </w:r>
      <w:r>
        <w:rPr>
          <w:rFonts w:hint="default" w:ascii="仿宋_GB2312" w:eastAsia="仿宋_GB2312"/>
          <w:bCs/>
          <w:sz w:val="28"/>
          <w:szCs w:val="28"/>
          <w:lang w:eastAsia="zh-CN"/>
        </w:rPr>
        <w:t>/</w:t>
      </w:r>
      <w:r>
        <w:rPr>
          <w:rFonts w:ascii="仿宋_GB2312" w:eastAsia="仿宋_GB2312"/>
          <w:bCs/>
          <w:sz w:val="28"/>
          <w:szCs w:val="28"/>
          <w:lang w:eastAsia="zh-CN"/>
        </w:rPr>
        <w:t>湿摩擦），口袋布外层另面料保护，增加耐用性；</w:t>
      </w:r>
    </w:p>
    <w:p w14:paraId="11DF28FE">
      <w:pPr>
        <w:pStyle w:val="5"/>
        <w:numPr>
          <w:ilvl w:val="0"/>
          <w:numId w:val="8"/>
        </w:numPr>
        <w:tabs>
          <w:tab w:val="left" w:pos="851"/>
        </w:tabs>
        <w:spacing w:line="560" w:lineRule="exact"/>
        <w:ind w:left="0" w:firstLine="567"/>
        <w:jc w:val="both"/>
        <w:rPr>
          <w:rFonts w:hint="default" w:ascii="仿宋_GB2312" w:eastAsia="仿宋_GB2312"/>
          <w:bCs/>
          <w:sz w:val="28"/>
          <w:szCs w:val="28"/>
        </w:rPr>
      </w:pPr>
      <w:r>
        <w:rPr>
          <w:rFonts w:ascii="仿宋_GB2312" w:eastAsia="仿宋_GB2312"/>
          <w:bCs/>
          <w:sz w:val="28"/>
          <w:szCs w:val="28"/>
          <w:lang w:eastAsia="zh-CN"/>
        </w:rPr>
        <w:t>面料选择须满足抗皱、透气性好、</w:t>
      </w:r>
      <w:r>
        <w:rPr>
          <w:rFonts w:hint="eastAsia" w:ascii="仿宋_GB2312" w:eastAsia="仿宋_GB2312"/>
          <w:bCs/>
          <w:color w:val="000000" w:themeColor="text1"/>
          <w:sz w:val="28"/>
          <w:szCs w:val="28"/>
          <w:lang w:val="en-US" w:eastAsia="zh-CN"/>
          <w14:textFill>
            <w14:solidFill>
              <w14:schemeClr w14:val="tx1"/>
            </w14:solidFill>
          </w14:textFill>
        </w:rPr>
        <w:t>透湿、防透</w:t>
      </w:r>
      <w:r>
        <w:rPr>
          <w:rFonts w:ascii="仿宋_GB2312" w:eastAsia="仿宋_GB2312"/>
          <w:bCs/>
          <w:sz w:val="28"/>
          <w:szCs w:val="28"/>
          <w:lang w:eastAsia="zh-CN"/>
        </w:rPr>
        <w:t>等需求，</w:t>
      </w:r>
      <w:r>
        <w:rPr>
          <w:rFonts w:ascii="仿宋_GB2312" w:eastAsia="仿宋_GB2312"/>
          <w:bCs/>
          <w:sz w:val="28"/>
          <w:szCs w:val="28"/>
        </w:rPr>
        <w:t>拼缝包边</w:t>
      </w:r>
      <w:r>
        <w:rPr>
          <w:rFonts w:ascii="仿宋_GB2312" w:eastAsia="仿宋_GB2312"/>
          <w:bCs/>
          <w:sz w:val="28"/>
          <w:szCs w:val="28"/>
          <w:lang w:eastAsia="zh-CN"/>
        </w:rPr>
        <w:t>采用防</w:t>
      </w:r>
      <w:r>
        <w:rPr>
          <w:rFonts w:ascii="仿宋_GB2312" w:eastAsia="仿宋_GB2312"/>
          <w:bCs/>
          <w:sz w:val="28"/>
          <w:szCs w:val="28"/>
        </w:rPr>
        <w:t>边缘脱线</w:t>
      </w:r>
      <w:r>
        <w:rPr>
          <w:rFonts w:ascii="仿宋_GB2312" w:eastAsia="仿宋_GB2312"/>
          <w:bCs/>
          <w:sz w:val="28"/>
          <w:szCs w:val="28"/>
          <w:lang w:eastAsia="zh-CN"/>
        </w:rPr>
        <w:t>工艺；</w:t>
      </w:r>
    </w:p>
    <w:p w14:paraId="273E540C">
      <w:pPr>
        <w:pStyle w:val="5"/>
        <w:numPr>
          <w:ilvl w:val="0"/>
          <w:numId w:val="8"/>
        </w:numPr>
        <w:tabs>
          <w:tab w:val="left" w:pos="851"/>
        </w:tabs>
        <w:spacing w:line="560" w:lineRule="exact"/>
        <w:ind w:left="0" w:firstLine="567"/>
        <w:jc w:val="both"/>
        <w:rPr>
          <w:rFonts w:hint="default" w:ascii="仿宋_GB2312" w:eastAsia="仿宋_GB2312"/>
          <w:bCs/>
          <w:sz w:val="28"/>
          <w:szCs w:val="28"/>
        </w:rPr>
      </w:pPr>
      <w:r>
        <w:rPr>
          <w:rFonts w:ascii="仿宋_GB2312" w:eastAsia="仿宋_GB2312"/>
          <w:bCs/>
          <w:sz w:val="28"/>
          <w:szCs w:val="28"/>
          <w:lang w:eastAsia="zh-CN"/>
        </w:rPr>
        <w:t>免费提供熨烫服务。</w:t>
      </w:r>
    </w:p>
    <w:p w14:paraId="48E7B63D">
      <w:pPr>
        <w:pStyle w:val="5"/>
        <w:jc w:val="center"/>
        <w:rPr>
          <w:rFonts w:hint="default" w:ascii="方正小标宋简体" w:hAnsi="方正小标宋_GBK" w:eastAsia="方正小标宋简体" w:cs="方正小标宋_GBK"/>
          <w:bCs/>
          <w:sz w:val="36"/>
          <w:szCs w:val="36"/>
          <w:lang w:eastAsia="zh-CN"/>
        </w:rPr>
      </w:pPr>
    </w:p>
    <w:bookmarkEnd w:id="16"/>
    <w:p w14:paraId="7AF75777">
      <w:pPr>
        <w:pStyle w:val="5"/>
        <w:jc w:val="center"/>
        <w:rPr>
          <w:rFonts w:hint="default" w:ascii="仿宋_GB2312" w:eastAsia="仿宋_GB2312"/>
          <w:b/>
          <w:sz w:val="28"/>
          <w:szCs w:val="28"/>
        </w:rPr>
      </w:pPr>
      <w:r>
        <w:rPr>
          <w:rFonts w:ascii="仿宋_GB2312" w:eastAsia="仿宋_GB2312"/>
          <w:b/>
          <w:sz w:val="28"/>
          <w:szCs w:val="28"/>
        </w:rPr>
        <w:t>第二部分 医用织物洗涤</w:t>
      </w:r>
    </w:p>
    <w:p w14:paraId="25F2DF12">
      <w:pPr>
        <w:pStyle w:val="5"/>
        <w:numPr>
          <w:ilvl w:val="0"/>
          <w:numId w:val="9"/>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执行标准：</w:t>
      </w:r>
      <w:bookmarkStart w:id="18" w:name="OLE_LINK19"/>
    </w:p>
    <w:p w14:paraId="43EA9536">
      <w:pPr>
        <w:pStyle w:val="5"/>
        <w:tabs>
          <w:tab w:val="left" w:pos="1134"/>
        </w:tabs>
        <w:spacing w:line="560" w:lineRule="exact"/>
        <w:ind w:firstLine="565" w:firstLineChars="202"/>
        <w:jc w:val="both"/>
        <w:rPr>
          <w:rFonts w:hint="default" w:ascii="仿宋_GB2312" w:eastAsia="仿宋_GB2312"/>
          <w:bCs/>
          <w:sz w:val="28"/>
          <w:szCs w:val="28"/>
        </w:rPr>
      </w:pPr>
      <w:r>
        <w:rPr>
          <w:rFonts w:ascii="仿宋_GB2312" w:eastAsia="仿宋_GB2312"/>
          <w:bCs/>
          <w:sz w:val="28"/>
          <w:szCs w:val="28"/>
        </w:rPr>
        <w:t>《医疗机构</w:t>
      </w:r>
      <w:bookmarkStart w:id="19" w:name="OLE_LINK29"/>
      <w:r>
        <w:rPr>
          <w:rFonts w:ascii="仿宋_GB2312" w:eastAsia="仿宋_GB2312"/>
          <w:bCs/>
          <w:sz w:val="28"/>
          <w:szCs w:val="28"/>
        </w:rPr>
        <w:t>医用织物</w:t>
      </w:r>
      <w:bookmarkEnd w:id="19"/>
      <w:r>
        <w:rPr>
          <w:rFonts w:ascii="仿宋_GB2312" w:eastAsia="仿宋_GB2312"/>
          <w:bCs/>
          <w:sz w:val="28"/>
          <w:szCs w:val="28"/>
        </w:rPr>
        <w:t>洗涤消毒技术标准（WS</w:t>
      </w:r>
      <w:r>
        <w:rPr>
          <w:rFonts w:hint="default" w:ascii="仿宋_GB2312" w:eastAsia="仿宋_GB2312"/>
          <w:bCs/>
          <w:sz w:val="28"/>
          <w:szCs w:val="28"/>
        </w:rPr>
        <w:t>/</w:t>
      </w:r>
      <w:r>
        <w:rPr>
          <w:rFonts w:ascii="仿宋_GB2312" w:eastAsia="仿宋_GB2312"/>
          <w:bCs/>
          <w:sz w:val="28"/>
          <w:szCs w:val="28"/>
        </w:rPr>
        <w:t>T 508-2025）》</w:t>
      </w:r>
      <w:bookmarkEnd w:id="18"/>
      <w:r>
        <w:rPr>
          <w:rFonts w:ascii="仿宋_GB2312" w:eastAsia="仿宋_GB2312"/>
          <w:bCs/>
          <w:sz w:val="28"/>
          <w:szCs w:val="28"/>
          <w:lang w:eastAsia="zh-CN"/>
        </w:rPr>
        <w:t>（下简称《技术标准》）</w:t>
      </w:r>
      <w:r>
        <w:rPr>
          <w:rFonts w:ascii="仿宋_GB2312" w:eastAsia="仿宋_GB2312"/>
          <w:bCs/>
          <w:sz w:val="28"/>
          <w:szCs w:val="28"/>
        </w:rPr>
        <w:t xml:space="preserve">。 </w:t>
      </w:r>
    </w:p>
    <w:p w14:paraId="71316BD3">
      <w:pPr>
        <w:pStyle w:val="5"/>
        <w:numPr>
          <w:ilvl w:val="0"/>
          <w:numId w:val="9"/>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人员防护要求</w:t>
      </w:r>
      <w:r>
        <w:rPr>
          <w:rFonts w:ascii="仿宋_GB2312" w:eastAsia="仿宋_GB2312"/>
          <w:bCs/>
          <w:sz w:val="28"/>
          <w:szCs w:val="28"/>
          <w:lang w:eastAsia="zh-CN"/>
        </w:rPr>
        <w:t>：</w:t>
      </w:r>
    </w:p>
    <w:p w14:paraId="0789A58C">
      <w:pPr>
        <w:pStyle w:val="5"/>
        <w:numPr>
          <w:ilvl w:val="0"/>
          <w:numId w:val="10"/>
        </w:numPr>
        <w:tabs>
          <w:tab w:val="left" w:pos="1134"/>
        </w:tabs>
        <w:spacing w:line="560" w:lineRule="exact"/>
        <w:ind w:left="0" w:firstLine="567"/>
        <w:jc w:val="both"/>
        <w:rPr>
          <w:rFonts w:hint="default" w:ascii="仿宋_GB2312" w:eastAsia="仿宋_GB2312"/>
          <w:bCs/>
          <w:sz w:val="28"/>
          <w:szCs w:val="28"/>
        </w:rPr>
      </w:pPr>
      <w:bookmarkStart w:id="20" w:name="OLE_LINK35"/>
      <w:r>
        <w:rPr>
          <w:rFonts w:ascii="仿宋_GB2312" w:eastAsia="仿宋_GB2312"/>
          <w:bCs/>
          <w:sz w:val="28"/>
          <w:szCs w:val="28"/>
        </w:rPr>
        <w:t>人员防护</w:t>
      </w:r>
      <w:r>
        <w:rPr>
          <w:rFonts w:ascii="仿宋_GB2312" w:eastAsia="仿宋_GB2312"/>
          <w:bCs/>
          <w:sz w:val="28"/>
          <w:szCs w:val="28"/>
          <w:lang w:eastAsia="zh-CN"/>
        </w:rPr>
        <w:t>需满足</w:t>
      </w:r>
      <w:bookmarkStart w:id="21" w:name="OLE_LINK30"/>
      <w:r>
        <w:rPr>
          <w:rFonts w:ascii="仿宋_GB2312" w:eastAsia="仿宋_GB2312"/>
          <w:bCs/>
          <w:sz w:val="28"/>
          <w:szCs w:val="28"/>
        </w:rPr>
        <w:t>《技术标准》</w:t>
      </w:r>
      <w:bookmarkEnd w:id="21"/>
      <w:r>
        <w:rPr>
          <w:rFonts w:ascii="仿宋_GB2312" w:eastAsia="仿宋_GB2312"/>
          <w:bCs/>
          <w:sz w:val="28"/>
          <w:szCs w:val="28"/>
          <w:lang w:eastAsia="zh-CN"/>
        </w:rPr>
        <w:t>相关</w:t>
      </w:r>
      <w:r>
        <w:rPr>
          <w:rFonts w:ascii="仿宋_GB2312" w:eastAsia="仿宋_GB2312"/>
          <w:bCs/>
          <w:sz w:val="28"/>
          <w:szCs w:val="28"/>
        </w:rPr>
        <w:t>要求</w:t>
      </w:r>
      <w:r>
        <w:rPr>
          <w:rFonts w:ascii="仿宋_GB2312" w:eastAsia="仿宋_GB2312"/>
          <w:bCs/>
          <w:sz w:val="28"/>
          <w:szCs w:val="28"/>
          <w:lang w:eastAsia="zh-CN"/>
        </w:rPr>
        <w:t>。</w:t>
      </w:r>
    </w:p>
    <w:bookmarkEnd w:id="20"/>
    <w:p w14:paraId="6E39631E">
      <w:pPr>
        <w:pStyle w:val="5"/>
        <w:numPr>
          <w:ilvl w:val="0"/>
          <w:numId w:val="10"/>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清洁区域内</w:t>
      </w:r>
      <w:r>
        <w:rPr>
          <w:rFonts w:ascii="仿宋_GB2312" w:eastAsia="仿宋_GB2312"/>
          <w:bCs/>
          <w:sz w:val="28"/>
          <w:szCs w:val="28"/>
          <w:lang w:eastAsia="zh-CN"/>
        </w:rPr>
        <w:t>的</w:t>
      </w:r>
      <w:r>
        <w:rPr>
          <w:rFonts w:ascii="仿宋_GB2312" w:eastAsia="仿宋_GB2312"/>
          <w:bCs/>
          <w:sz w:val="28"/>
          <w:szCs w:val="28"/>
        </w:rPr>
        <w:t>工作人员手、物体表面、空气质量，以及经消毒处理后污染区内工作人员手、物体表面、空气质量的</w:t>
      </w:r>
      <w:r>
        <w:rPr>
          <w:rFonts w:ascii="仿宋_GB2312" w:eastAsia="仿宋_GB2312"/>
          <w:bCs/>
          <w:sz w:val="28"/>
          <w:szCs w:val="28"/>
          <w:lang w:eastAsia="zh-CN"/>
        </w:rPr>
        <w:t>微生物指标应符合</w:t>
      </w:r>
      <w:r>
        <w:rPr>
          <w:rFonts w:ascii="仿宋_GB2312" w:eastAsia="仿宋_GB2312"/>
          <w:bCs/>
          <w:sz w:val="28"/>
          <w:szCs w:val="28"/>
        </w:rPr>
        <w:t>《技术标准》</w:t>
      </w:r>
      <w:r>
        <w:rPr>
          <w:rFonts w:ascii="仿宋_GB2312" w:eastAsia="仿宋_GB2312"/>
          <w:bCs/>
          <w:sz w:val="28"/>
          <w:szCs w:val="28"/>
          <w:lang w:eastAsia="zh-CN"/>
        </w:rPr>
        <w:t>7</w:t>
      </w:r>
      <w:r>
        <w:rPr>
          <w:rFonts w:hint="default" w:ascii="仿宋_GB2312" w:eastAsia="仿宋_GB2312"/>
          <w:bCs/>
          <w:sz w:val="28"/>
          <w:szCs w:val="28"/>
          <w:lang w:eastAsia="zh-CN"/>
        </w:rPr>
        <w:t>.1.3</w:t>
      </w:r>
      <w:r>
        <w:rPr>
          <w:rFonts w:ascii="仿宋_GB2312" w:eastAsia="仿宋_GB2312"/>
          <w:bCs/>
          <w:sz w:val="28"/>
          <w:szCs w:val="28"/>
          <w:lang w:eastAsia="zh-CN"/>
        </w:rPr>
        <w:t>的要求。</w:t>
      </w:r>
    </w:p>
    <w:p w14:paraId="0729ED3F">
      <w:pPr>
        <w:pStyle w:val="5"/>
        <w:numPr>
          <w:ilvl w:val="0"/>
          <w:numId w:val="10"/>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医用织物</w:t>
      </w:r>
      <w:r>
        <w:rPr>
          <w:rFonts w:ascii="仿宋_GB2312" w:eastAsia="仿宋_GB2312"/>
          <w:bCs/>
          <w:sz w:val="28"/>
          <w:szCs w:val="28"/>
          <w:lang w:eastAsia="zh-CN"/>
        </w:rPr>
        <w:t>收送</w:t>
      </w:r>
      <w:r>
        <w:rPr>
          <w:rFonts w:ascii="仿宋_GB2312" w:eastAsia="仿宋_GB2312"/>
          <w:bCs/>
          <w:sz w:val="28"/>
          <w:szCs w:val="28"/>
        </w:rPr>
        <w:t>人员须做好个人防护措施，如穿戴防护服、手套、口罩、帽子等</w:t>
      </w:r>
      <w:r>
        <w:rPr>
          <w:rFonts w:ascii="仿宋_GB2312" w:eastAsia="仿宋_GB2312"/>
          <w:bCs/>
          <w:sz w:val="28"/>
          <w:szCs w:val="28"/>
          <w:lang w:eastAsia="zh-CN"/>
        </w:rPr>
        <w:t>。</w:t>
      </w:r>
    </w:p>
    <w:p w14:paraId="5C4F4ED5">
      <w:pPr>
        <w:pStyle w:val="5"/>
        <w:numPr>
          <w:ilvl w:val="0"/>
          <w:numId w:val="9"/>
        </w:numPr>
        <w:tabs>
          <w:tab w:val="left" w:pos="1134"/>
        </w:tabs>
        <w:spacing w:line="560" w:lineRule="exact"/>
        <w:ind w:left="0" w:firstLine="567"/>
        <w:jc w:val="both"/>
        <w:rPr>
          <w:rFonts w:hint="default" w:ascii="仿宋_GB2312" w:eastAsia="仿宋_GB2312"/>
          <w:bCs/>
          <w:sz w:val="28"/>
          <w:szCs w:val="28"/>
        </w:rPr>
      </w:pPr>
      <w:bookmarkStart w:id="22" w:name="OLE_LINK33"/>
      <w:r>
        <w:rPr>
          <w:rFonts w:ascii="仿宋_GB2312" w:eastAsia="仿宋_GB2312"/>
          <w:bCs/>
          <w:sz w:val="28"/>
          <w:szCs w:val="28"/>
        </w:rPr>
        <w:t>建筑布局与设施要求</w:t>
      </w:r>
      <w:bookmarkEnd w:id="22"/>
      <w:r>
        <w:rPr>
          <w:rFonts w:ascii="仿宋_GB2312" w:eastAsia="仿宋_GB2312"/>
          <w:bCs/>
          <w:sz w:val="28"/>
          <w:szCs w:val="28"/>
        </w:rPr>
        <w:t>：</w:t>
      </w:r>
    </w:p>
    <w:p w14:paraId="4D439554">
      <w:pPr>
        <w:pStyle w:val="5"/>
        <w:tabs>
          <w:tab w:val="left" w:pos="851"/>
        </w:tabs>
        <w:spacing w:line="560" w:lineRule="exact"/>
        <w:ind w:firstLine="565" w:firstLineChars="202"/>
        <w:jc w:val="both"/>
        <w:rPr>
          <w:rFonts w:hint="default" w:ascii="仿宋_GB2312" w:eastAsia="仿宋_GB2312"/>
          <w:bCs/>
          <w:sz w:val="28"/>
          <w:szCs w:val="28"/>
          <w:lang w:eastAsia="zh-CN"/>
        </w:rPr>
      </w:pPr>
      <w:r>
        <w:rPr>
          <w:rFonts w:ascii="仿宋_GB2312" w:eastAsia="仿宋_GB2312"/>
          <w:bCs/>
          <w:sz w:val="28"/>
          <w:szCs w:val="28"/>
          <w:lang w:eastAsia="zh-CN"/>
        </w:rPr>
        <w:t>服务商的建筑布局与设施需</w:t>
      </w:r>
      <w:bookmarkStart w:id="23" w:name="OLE_LINK38"/>
      <w:r>
        <w:rPr>
          <w:rFonts w:ascii="仿宋_GB2312" w:eastAsia="仿宋_GB2312"/>
          <w:bCs/>
          <w:sz w:val="28"/>
          <w:szCs w:val="28"/>
          <w:lang w:eastAsia="zh-CN"/>
        </w:rPr>
        <w:t>满足</w:t>
      </w:r>
      <w:r>
        <w:rPr>
          <w:rFonts w:ascii="仿宋_GB2312" w:eastAsia="仿宋_GB2312"/>
          <w:bCs/>
          <w:sz w:val="28"/>
          <w:szCs w:val="28"/>
        </w:rPr>
        <w:t>《技术标准》</w:t>
      </w:r>
      <w:r>
        <w:rPr>
          <w:rFonts w:ascii="仿宋_GB2312" w:eastAsia="仿宋_GB2312"/>
          <w:bCs/>
          <w:sz w:val="28"/>
          <w:szCs w:val="28"/>
          <w:lang w:eastAsia="zh-CN"/>
        </w:rPr>
        <w:t>相关</w:t>
      </w:r>
      <w:r>
        <w:rPr>
          <w:rFonts w:ascii="仿宋_GB2312" w:eastAsia="仿宋_GB2312"/>
          <w:bCs/>
          <w:sz w:val="28"/>
          <w:szCs w:val="28"/>
        </w:rPr>
        <w:t>要求</w:t>
      </w:r>
      <w:bookmarkEnd w:id="23"/>
      <w:r>
        <w:rPr>
          <w:rFonts w:ascii="仿宋_GB2312" w:eastAsia="仿宋_GB2312"/>
          <w:bCs/>
          <w:sz w:val="28"/>
          <w:szCs w:val="28"/>
          <w:lang w:eastAsia="zh-CN"/>
        </w:rPr>
        <w:t>。</w:t>
      </w:r>
    </w:p>
    <w:p w14:paraId="0872B6DC">
      <w:pPr>
        <w:pStyle w:val="5"/>
        <w:numPr>
          <w:ilvl w:val="0"/>
          <w:numId w:val="9"/>
        </w:numPr>
        <w:tabs>
          <w:tab w:val="left" w:pos="1134"/>
        </w:tabs>
        <w:spacing w:line="560" w:lineRule="exact"/>
        <w:ind w:left="0" w:firstLine="567"/>
        <w:jc w:val="both"/>
        <w:rPr>
          <w:rFonts w:hint="default" w:ascii="仿宋_GB2312" w:eastAsia="仿宋_GB2312"/>
          <w:bCs/>
          <w:sz w:val="28"/>
          <w:szCs w:val="28"/>
          <w:lang w:eastAsia="zh-CN"/>
        </w:rPr>
      </w:pPr>
      <w:bookmarkStart w:id="24" w:name="OLE_LINK34"/>
      <w:r>
        <w:rPr>
          <w:rFonts w:ascii="仿宋_GB2312" w:eastAsia="仿宋_GB2312"/>
          <w:bCs/>
          <w:sz w:val="28"/>
          <w:szCs w:val="28"/>
          <w:lang w:eastAsia="zh-CN"/>
        </w:rPr>
        <w:t>设备、用品及洗涤用水要求</w:t>
      </w:r>
      <w:bookmarkEnd w:id="24"/>
      <w:r>
        <w:rPr>
          <w:rFonts w:ascii="仿宋_GB2312" w:eastAsia="仿宋_GB2312"/>
          <w:bCs/>
          <w:sz w:val="28"/>
          <w:szCs w:val="28"/>
          <w:lang w:eastAsia="zh-CN"/>
        </w:rPr>
        <w:t>：</w:t>
      </w:r>
    </w:p>
    <w:p w14:paraId="70BF7400">
      <w:pPr>
        <w:pStyle w:val="5"/>
        <w:tabs>
          <w:tab w:val="left" w:pos="851"/>
        </w:tabs>
        <w:spacing w:line="560" w:lineRule="exact"/>
        <w:ind w:firstLine="565" w:firstLineChars="202"/>
        <w:jc w:val="both"/>
        <w:rPr>
          <w:rFonts w:hint="default" w:ascii="仿宋_GB2312" w:eastAsia="仿宋_GB2312"/>
          <w:bCs/>
          <w:sz w:val="28"/>
          <w:szCs w:val="28"/>
          <w:lang w:eastAsia="zh-CN"/>
        </w:rPr>
      </w:pPr>
      <w:r>
        <w:rPr>
          <w:rFonts w:ascii="仿宋_GB2312" w:eastAsia="仿宋_GB2312"/>
          <w:bCs/>
          <w:sz w:val="28"/>
          <w:szCs w:val="28"/>
          <w:lang w:eastAsia="zh-CN"/>
        </w:rPr>
        <w:t>设备、用品及洗涤用水需满足</w:t>
      </w:r>
      <w:r>
        <w:rPr>
          <w:rFonts w:ascii="仿宋_GB2312" w:eastAsia="仿宋_GB2312"/>
          <w:bCs/>
          <w:sz w:val="28"/>
          <w:szCs w:val="28"/>
        </w:rPr>
        <w:t>《技术标准》</w:t>
      </w:r>
      <w:r>
        <w:rPr>
          <w:rFonts w:ascii="仿宋_GB2312" w:eastAsia="仿宋_GB2312"/>
          <w:bCs/>
          <w:sz w:val="28"/>
          <w:szCs w:val="28"/>
          <w:lang w:eastAsia="zh-CN"/>
        </w:rPr>
        <w:t>相关</w:t>
      </w:r>
      <w:r>
        <w:rPr>
          <w:rFonts w:ascii="仿宋_GB2312" w:eastAsia="仿宋_GB2312"/>
          <w:bCs/>
          <w:sz w:val="28"/>
          <w:szCs w:val="28"/>
        </w:rPr>
        <w:t>要求</w:t>
      </w:r>
      <w:r>
        <w:rPr>
          <w:rFonts w:ascii="仿宋_GB2312" w:eastAsia="仿宋_GB2312"/>
          <w:bCs/>
          <w:sz w:val="28"/>
          <w:szCs w:val="28"/>
          <w:lang w:eastAsia="zh-CN"/>
        </w:rPr>
        <w:t>。</w:t>
      </w:r>
    </w:p>
    <w:p w14:paraId="03C450F8">
      <w:pPr>
        <w:pStyle w:val="5"/>
        <w:numPr>
          <w:ilvl w:val="0"/>
          <w:numId w:val="9"/>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数字化智能系统技术要求</w:t>
      </w:r>
    </w:p>
    <w:p w14:paraId="3A60F5AB">
      <w:pPr>
        <w:pStyle w:val="5"/>
        <w:numPr>
          <w:ilvl w:val="0"/>
          <w:numId w:val="11"/>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数字化智能系统技术需满足《技术标准》相关要求。</w:t>
      </w:r>
    </w:p>
    <w:p w14:paraId="5C124FBC">
      <w:pPr>
        <w:pStyle w:val="5"/>
        <w:numPr>
          <w:ilvl w:val="0"/>
          <w:numId w:val="11"/>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服务商负责完成所有</w:t>
      </w:r>
      <w:r>
        <w:rPr>
          <w:rFonts w:ascii="仿宋_GB2312" w:eastAsia="仿宋_GB2312"/>
          <w:bCs/>
          <w:sz w:val="28"/>
          <w:szCs w:val="28"/>
        </w:rPr>
        <w:t>医用织物</w:t>
      </w:r>
      <w:r>
        <w:rPr>
          <w:rFonts w:ascii="仿宋_GB2312" w:eastAsia="仿宋_GB2312"/>
          <w:bCs/>
          <w:sz w:val="28"/>
          <w:szCs w:val="28"/>
          <w:lang w:eastAsia="zh-CN"/>
        </w:rPr>
        <w:t>的RFID芯片植入及运营服务，芯片要求在工业化医用织物洗涤消毒环境下循环至少200次后仍能正常工作。</w:t>
      </w:r>
    </w:p>
    <w:p w14:paraId="5A1BDEFF">
      <w:pPr>
        <w:pStyle w:val="5"/>
        <w:numPr>
          <w:ilvl w:val="0"/>
          <w:numId w:val="11"/>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在织物收发全过程中，服务商均须配备芯片扫描设备及管理软件（系统），用于清点、核对织物数量。</w:t>
      </w:r>
    </w:p>
    <w:p w14:paraId="42E24697">
      <w:pPr>
        <w:pStyle w:val="5"/>
        <w:numPr>
          <w:ilvl w:val="0"/>
          <w:numId w:val="11"/>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服务商需向医院提供</w:t>
      </w:r>
      <w:r>
        <w:rPr>
          <w:rFonts w:ascii="仿宋_GB2312" w:eastAsia="仿宋_GB2312"/>
          <w:bCs/>
          <w:sz w:val="28"/>
          <w:szCs w:val="28"/>
        </w:rPr>
        <w:t>医用织物</w:t>
      </w:r>
      <w:r>
        <w:rPr>
          <w:rFonts w:ascii="仿宋_GB2312" w:eastAsia="仿宋_GB2312"/>
          <w:bCs/>
          <w:sz w:val="28"/>
          <w:szCs w:val="28"/>
          <w:lang w:eastAsia="zh-CN"/>
        </w:rPr>
        <w:t>芯片的联网信息，并保证数据的准确性，医院能随时查询到所有</w:t>
      </w:r>
      <w:r>
        <w:rPr>
          <w:rFonts w:ascii="仿宋_GB2312" w:eastAsia="仿宋_GB2312"/>
          <w:bCs/>
          <w:sz w:val="28"/>
          <w:szCs w:val="28"/>
        </w:rPr>
        <w:t>医用</w:t>
      </w:r>
      <w:r>
        <w:rPr>
          <w:rFonts w:ascii="仿宋_GB2312" w:eastAsia="仿宋_GB2312"/>
          <w:bCs/>
          <w:sz w:val="28"/>
          <w:szCs w:val="28"/>
          <w:lang w:eastAsia="zh-CN"/>
        </w:rPr>
        <w:t>织物的实时信息。</w:t>
      </w:r>
    </w:p>
    <w:p w14:paraId="20445A6A">
      <w:pPr>
        <w:pStyle w:val="5"/>
        <w:numPr>
          <w:ilvl w:val="0"/>
          <w:numId w:val="9"/>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收集、运送、分拣与储存要求：</w:t>
      </w:r>
    </w:p>
    <w:p w14:paraId="0000B5EA">
      <w:pPr>
        <w:pStyle w:val="5"/>
        <w:numPr>
          <w:ilvl w:val="0"/>
          <w:numId w:val="12"/>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医用织物收集、运送、分拣与储存需满足</w:t>
      </w:r>
      <w:r>
        <w:rPr>
          <w:rFonts w:ascii="仿宋_GB2312" w:eastAsia="仿宋_GB2312"/>
          <w:bCs/>
          <w:sz w:val="28"/>
          <w:szCs w:val="28"/>
        </w:rPr>
        <w:t>《技术标准》</w:t>
      </w:r>
      <w:r>
        <w:rPr>
          <w:rFonts w:ascii="仿宋_GB2312" w:eastAsia="仿宋_GB2312"/>
          <w:bCs/>
          <w:sz w:val="28"/>
          <w:szCs w:val="28"/>
          <w:lang w:eastAsia="zh-CN"/>
        </w:rPr>
        <w:t>相关</w:t>
      </w:r>
      <w:r>
        <w:rPr>
          <w:rFonts w:ascii="仿宋_GB2312" w:eastAsia="仿宋_GB2312"/>
          <w:bCs/>
          <w:sz w:val="28"/>
          <w:szCs w:val="28"/>
        </w:rPr>
        <w:t>要求</w:t>
      </w:r>
      <w:r>
        <w:rPr>
          <w:rFonts w:ascii="仿宋_GB2312" w:eastAsia="仿宋_GB2312"/>
          <w:bCs/>
          <w:sz w:val="28"/>
          <w:szCs w:val="28"/>
          <w:lang w:eastAsia="zh-CN"/>
        </w:rPr>
        <w:t>。</w:t>
      </w:r>
    </w:p>
    <w:p w14:paraId="6014E6C2">
      <w:pPr>
        <w:pStyle w:val="5"/>
        <w:numPr>
          <w:ilvl w:val="0"/>
          <w:numId w:val="12"/>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清洁织物和使用后织物的收集、运送、分拣与储存需采取物理分隔，不得同时进行。</w:t>
      </w:r>
    </w:p>
    <w:p w14:paraId="37EAED39">
      <w:pPr>
        <w:pStyle w:val="5"/>
        <w:numPr>
          <w:ilvl w:val="0"/>
          <w:numId w:val="12"/>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按照各科室（部门）的需求，原则上服务商每天至少开展</w:t>
      </w:r>
      <w:bookmarkStart w:id="25" w:name="OLE_LINK3"/>
      <w:bookmarkStart w:id="26" w:name="OLE_LINK2"/>
      <w:r>
        <w:rPr>
          <w:rFonts w:ascii="仿宋_GB2312" w:eastAsia="仿宋_GB2312"/>
          <w:bCs/>
          <w:sz w:val="28"/>
          <w:szCs w:val="28"/>
          <w:lang w:eastAsia="zh-CN"/>
        </w:rPr>
        <w:t>两次</w:t>
      </w:r>
      <w:bookmarkEnd w:id="25"/>
      <w:bookmarkEnd w:id="26"/>
      <w:bookmarkStart w:id="27" w:name="OLE_LINK36"/>
      <w:r>
        <w:rPr>
          <w:rFonts w:ascii="仿宋_GB2312" w:eastAsia="仿宋_GB2312"/>
          <w:bCs/>
          <w:sz w:val="28"/>
          <w:szCs w:val="28"/>
          <w:lang w:eastAsia="zh-CN"/>
        </w:rPr>
        <w:t>收集使用后医用织物</w:t>
      </w:r>
      <w:bookmarkEnd w:id="27"/>
      <w:r>
        <w:rPr>
          <w:rFonts w:ascii="仿宋_GB2312" w:eastAsia="仿宋_GB2312"/>
          <w:bCs/>
          <w:sz w:val="28"/>
          <w:szCs w:val="28"/>
          <w:lang w:eastAsia="zh-CN"/>
        </w:rPr>
        <w:t>和</w:t>
      </w:r>
      <w:bookmarkStart w:id="28" w:name="OLE_LINK37"/>
      <w:r>
        <w:rPr>
          <w:rFonts w:hint="eastAsia" w:ascii="仿宋_GB2312" w:eastAsia="仿宋_GB2312"/>
          <w:bCs/>
          <w:sz w:val="28"/>
          <w:szCs w:val="28"/>
          <w:lang w:val="en-US" w:eastAsia="zh-CN"/>
        </w:rPr>
        <w:t>一</w:t>
      </w:r>
      <w:r>
        <w:rPr>
          <w:rFonts w:ascii="仿宋_GB2312" w:eastAsia="仿宋_GB2312"/>
          <w:bCs/>
          <w:sz w:val="28"/>
          <w:szCs w:val="28"/>
          <w:lang w:eastAsia="zh-CN"/>
        </w:rPr>
        <w:t>次配送清洁织物</w:t>
      </w:r>
      <w:bookmarkEnd w:id="28"/>
      <w:r>
        <w:rPr>
          <w:rFonts w:ascii="仿宋_GB2312" w:eastAsia="仿宋_GB2312"/>
          <w:bCs/>
          <w:sz w:val="28"/>
          <w:szCs w:val="28"/>
          <w:lang w:eastAsia="zh-CN"/>
        </w:rPr>
        <w:t>，具体时间、次数和交接位置由服务商和各科室（部门）协商确定，以不影响科室（部门）需求为基础。</w:t>
      </w:r>
      <w:bookmarkStart w:id="33" w:name="_GoBack"/>
      <w:bookmarkEnd w:id="33"/>
    </w:p>
    <w:p w14:paraId="070A6E74">
      <w:pPr>
        <w:pStyle w:val="5"/>
        <w:numPr>
          <w:ilvl w:val="0"/>
          <w:numId w:val="12"/>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服务商负责收送服务所有成本和相关设备器具的配置、维护、补充与更新。</w:t>
      </w:r>
    </w:p>
    <w:p w14:paraId="7C35701C">
      <w:pPr>
        <w:pStyle w:val="5"/>
        <w:numPr>
          <w:ilvl w:val="0"/>
          <w:numId w:val="12"/>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服务商每日向各科室（部门）免费提供清洁织物的包装袋（或箱、桶）和使用后医用织物的收集袋（</w:t>
      </w:r>
      <w:bookmarkStart w:id="29" w:name="OLE_LINK40"/>
      <w:r>
        <w:rPr>
          <w:rFonts w:ascii="仿宋_GB2312" w:eastAsia="仿宋_GB2312"/>
          <w:bCs/>
          <w:sz w:val="28"/>
          <w:szCs w:val="28"/>
          <w:lang w:eastAsia="zh-CN"/>
        </w:rPr>
        <w:t>箱或桶</w:t>
      </w:r>
      <w:bookmarkEnd w:id="29"/>
      <w:r>
        <w:rPr>
          <w:rFonts w:ascii="仿宋_GB2312" w:eastAsia="仿宋_GB2312"/>
          <w:bCs/>
          <w:sz w:val="28"/>
          <w:szCs w:val="28"/>
          <w:lang w:eastAsia="zh-CN"/>
        </w:rPr>
        <w:t>），数量以科室（部门）需求为准。</w:t>
      </w:r>
    </w:p>
    <w:p w14:paraId="3452FD02">
      <w:pPr>
        <w:pStyle w:val="5"/>
        <w:numPr>
          <w:ilvl w:val="0"/>
          <w:numId w:val="12"/>
        </w:numPr>
        <w:tabs>
          <w:tab w:val="left" w:pos="1134"/>
        </w:tabs>
        <w:spacing w:line="560" w:lineRule="exact"/>
        <w:ind w:left="0" w:firstLine="567"/>
        <w:jc w:val="both"/>
        <w:rPr>
          <w:rFonts w:hint="default" w:ascii="仿宋_GB2312" w:eastAsia="仿宋_GB2312"/>
          <w:bCs/>
          <w:sz w:val="28"/>
          <w:szCs w:val="28"/>
          <w:lang w:eastAsia="zh-CN"/>
        </w:rPr>
      </w:pPr>
      <w:r>
        <w:rPr>
          <w:rFonts w:hint="eastAsia" w:ascii="仿宋_GB2312" w:eastAsia="仿宋_GB2312"/>
          <w:bCs/>
          <w:sz w:val="28"/>
          <w:szCs w:val="28"/>
          <w:lang w:eastAsia="zh-CN"/>
        </w:rPr>
        <w:t>服务商免费向各临床科室（部门）提供污衣袋，提供的数量满足科室所需，污衣袋质量要求按《医院医用织物洗涤消毒技术规范》（WS/T508-2025）。</w:t>
      </w:r>
      <w:r>
        <w:rPr>
          <w:rFonts w:hint="eastAsia" w:ascii="仿宋_GB2312" w:eastAsia="仿宋_GB2312"/>
          <w:bCs/>
          <w:sz w:val="28"/>
          <w:szCs w:val="28"/>
          <w:lang w:val="en-US" w:eastAsia="zh-CN"/>
        </w:rPr>
        <w:t xml:space="preserve"> </w:t>
      </w:r>
    </w:p>
    <w:p w14:paraId="22A9E03F">
      <w:pPr>
        <w:pStyle w:val="5"/>
        <w:numPr>
          <w:ilvl w:val="0"/>
          <w:numId w:val="12"/>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装载医用织物的袋（箱或桶）应有医院全称或简称的明显标识，并标明织物的品种和数量，不能使用其它医院的袋（箱或桶）。</w:t>
      </w:r>
    </w:p>
    <w:p w14:paraId="362BAF30">
      <w:pPr>
        <w:pStyle w:val="5"/>
        <w:numPr>
          <w:ilvl w:val="0"/>
          <w:numId w:val="9"/>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 xml:space="preserve">洗涤、消毒要求： </w:t>
      </w:r>
    </w:p>
    <w:p w14:paraId="0FC0EF21">
      <w:pPr>
        <w:pStyle w:val="5"/>
        <w:numPr>
          <w:ilvl w:val="0"/>
          <w:numId w:val="13"/>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洗涤、消毒的原则与方法</w:t>
      </w:r>
      <w:r>
        <w:rPr>
          <w:rFonts w:ascii="仿宋_GB2312" w:eastAsia="仿宋_GB2312"/>
          <w:bCs/>
          <w:sz w:val="28"/>
          <w:szCs w:val="28"/>
          <w:lang w:eastAsia="zh-CN"/>
        </w:rPr>
        <w:t>需满足</w:t>
      </w:r>
      <w:r>
        <w:rPr>
          <w:rFonts w:ascii="仿宋_GB2312" w:eastAsia="仿宋_GB2312"/>
          <w:bCs/>
          <w:sz w:val="28"/>
          <w:szCs w:val="28"/>
        </w:rPr>
        <w:t>《技术标准》</w:t>
      </w:r>
      <w:r>
        <w:rPr>
          <w:rFonts w:ascii="仿宋_GB2312" w:eastAsia="仿宋_GB2312"/>
          <w:bCs/>
          <w:sz w:val="28"/>
          <w:szCs w:val="28"/>
          <w:lang w:eastAsia="zh-CN"/>
        </w:rPr>
        <w:t>相关</w:t>
      </w:r>
      <w:r>
        <w:rPr>
          <w:rFonts w:ascii="仿宋_GB2312" w:eastAsia="仿宋_GB2312"/>
          <w:bCs/>
          <w:sz w:val="28"/>
          <w:szCs w:val="28"/>
        </w:rPr>
        <w:t>要求</w:t>
      </w:r>
      <w:r>
        <w:rPr>
          <w:rFonts w:ascii="仿宋_GB2312" w:eastAsia="仿宋_GB2312"/>
          <w:bCs/>
          <w:sz w:val="28"/>
          <w:szCs w:val="28"/>
          <w:lang w:eastAsia="zh-CN"/>
        </w:rPr>
        <w:t>。</w:t>
      </w:r>
    </w:p>
    <w:p w14:paraId="474C12E1">
      <w:pPr>
        <w:pStyle w:val="5"/>
        <w:numPr>
          <w:ilvl w:val="0"/>
          <w:numId w:val="13"/>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对于容易污染的</w:t>
      </w:r>
      <w:r>
        <w:rPr>
          <w:rFonts w:ascii="仿宋_GB2312" w:eastAsia="仿宋_GB2312"/>
          <w:bCs/>
          <w:sz w:val="28"/>
          <w:szCs w:val="28"/>
          <w:lang w:eastAsia="zh-CN"/>
        </w:rPr>
        <w:t>织物</w:t>
      </w:r>
      <w:r>
        <w:rPr>
          <w:rFonts w:ascii="仿宋_GB2312" w:eastAsia="仿宋_GB2312"/>
          <w:bCs/>
          <w:sz w:val="28"/>
          <w:szCs w:val="28"/>
        </w:rPr>
        <w:t>及部位（如工作服的领口、袖口、前胸等部位）</w:t>
      </w:r>
      <w:r>
        <w:rPr>
          <w:rFonts w:ascii="仿宋_GB2312" w:eastAsia="仿宋_GB2312"/>
          <w:bCs/>
          <w:sz w:val="28"/>
          <w:szCs w:val="28"/>
          <w:lang w:eastAsia="zh-CN"/>
        </w:rPr>
        <w:t>，</w:t>
      </w:r>
      <w:r>
        <w:rPr>
          <w:rFonts w:ascii="仿宋_GB2312" w:eastAsia="仿宋_GB2312"/>
          <w:bCs/>
          <w:sz w:val="28"/>
          <w:szCs w:val="28"/>
        </w:rPr>
        <w:t>根据污染程度适当增加刷洗、浸泡、清洗的强度</w:t>
      </w:r>
      <w:r>
        <w:rPr>
          <w:rFonts w:ascii="仿宋_GB2312" w:eastAsia="仿宋_GB2312"/>
          <w:bCs/>
          <w:sz w:val="28"/>
          <w:szCs w:val="28"/>
          <w:lang w:eastAsia="zh-CN"/>
        </w:rPr>
        <w:t>。</w:t>
      </w:r>
      <w:r>
        <w:rPr>
          <w:rFonts w:ascii="仿宋_GB2312" w:eastAsia="仿宋_GB2312"/>
          <w:bCs/>
          <w:sz w:val="28"/>
          <w:szCs w:val="28"/>
        </w:rPr>
        <w:t xml:space="preserve"> </w:t>
      </w:r>
    </w:p>
    <w:p w14:paraId="55DE0288">
      <w:pPr>
        <w:pStyle w:val="5"/>
        <w:numPr>
          <w:ilvl w:val="0"/>
          <w:numId w:val="13"/>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彩色衣物应单独分色洗涤，以防脱色、</w:t>
      </w:r>
      <w:r>
        <w:rPr>
          <w:rFonts w:ascii="仿宋_GB2312" w:eastAsia="仿宋_GB2312"/>
          <w:bCs/>
          <w:sz w:val="28"/>
          <w:szCs w:val="28"/>
          <w:lang w:eastAsia="zh-CN"/>
        </w:rPr>
        <w:t>染</w:t>
      </w:r>
      <w:r>
        <w:rPr>
          <w:rFonts w:ascii="仿宋_GB2312" w:eastAsia="仿宋_GB2312"/>
          <w:bCs/>
          <w:sz w:val="28"/>
          <w:szCs w:val="28"/>
        </w:rPr>
        <w:t>色</w:t>
      </w:r>
      <w:r>
        <w:rPr>
          <w:rFonts w:ascii="仿宋_GB2312" w:eastAsia="仿宋_GB2312"/>
          <w:bCs/>
          <w:sz w:val="28"/>
          <w:szCs w:val="28"/>
          <w:lang w:eastAsia="zh-CN"/>
        </w:rPr>
        <w:t>。</w:t>
      </w:r>
      <w:r>
        <w:rPr>
          <w:rFonts w:ascii="仿宋_GB2312" w:eastAsia="仿宋_GB2312"/>
          <w:bCs/>
          <w:sz w:val="28"/>
          <w:szCs w:val="28"/>
        </w:rPr>
        <w:t xml:space="preserve"> </w:t>
      </w:r>
    </w:p>
    <w:p w14:paraId="7B49C21F">
      <w:pPr>
        <w:pStyle w:val="5"/>
        <w:numPr>
          <w:ilvl w:val="0"/>
          <w:numId w:val="9"/>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清洁织物卫生质量要求：</w:t>
      </w:r>
    </w:p>
    <w:p w14:paraId="0046FA02">
      <w:pPr>
        <w:pStyle w:val="5"/>
        <w:numPr>
          <w:ilvl w:val="0"/>
          <w:numId w:val="14"/>
        </w:numPr>
        <w:tabs>
          <w:tab w:val="left" w:pos="1134"/>
        </w:tabs>
        <w:spacing w:line="560" w:lineRule="exact"/>
        <w:ind w:left="0" w:firstLine="567"/>
        <w:jc w:val="both"/>
        <w:rPr>
          <w:rFonts w:hint="default" w:ascii="仿宋_GB2312" w:eastAsia="仿宋_GB2312"/>
          <w:bCs/>
          <w:sz w:val="28"/>
          <w:szCs w:val="28"/>
        </w:rPr>
      </w:pPr>
      <w:bookmarkStart w:id="30" w:name="OLE_LINK20"/>
      <w:r>
        <w:rPr>
          <w:rFonts w:ascii="仿宋_GB2312" w:eastAsia="仿宋_GB2312"/>
          <w:bCs/>
          <w:sz w:val="28"/>
          <w:szCs w:val="28"/>
          <w:lang w:eastAsia="zh-CN"/>
        </w:rPr>
        <w:t>清洁织物</w:t>
      </w:r>
      <w:bookmarkEnd w:id="30"/>
      <w:r>
        <w:rPr>
          <w:rFonts w:ascii="仿宋_GB2312" w:eastAsia="仿宋_GB2312"/>
          <w:bCs/>
          <w:sz w:val="28"/>
          <w:szCs w:val="28"/>
          <w:lang w:eastAsia="zh-CN"/>
        </w:rPr>
        <w:t>卫生质量需满足</w:t>
      </w:r>
      <w:r>
        <w:rPr>
          <w:rFonts w:ascii="仿宋_GB2312" w:eastAsia="仿宋_GB2312"/>
          <w:bCs/>
          <w:sz w:val="28"/>
          <w:szCs w:val="28"/>
        </w:rPr>
        <w:t>《技术标准》</w:t>
      </w:r>
      <w:r>
        <w:rPr>
          <w:rFonts w:ascii="仿宋_GB2312" w:eastAsia="仿宋_GB2312"/>
          <w:bCs/>
          <w:sz w:val="28"/>
          <w:szCs w:val="28"/>
          <w:lang w:eastAsia="zh-CN"/>
        </w:rPr>
        <w:t>相关</w:t>
      </w:r>
      <w:r>
        <w:rPr>
          <w:rFonts w:ascii="仿宋_GB2312" w:eastAsia="仿宋_GB2312"/>
          <w:bCs/>
          <w:sz w:val="28"/>
          <w:szCs w:val="28"/>
        </w:rPr>
        <w:t>要求</w:t>
      </w:r>
      <w:r>
        <w:rPr>
          <w:rFonts w:ascii="仿宋_GB2312" w:eastAsia="仿宋_GB2312"/>
          <w:bCs/>
          <w:sz w:val="28"/>
          <w:szCs w:val="28"/>
          <w:lang w:eastAsia="zh-CN"/>
        </w:rPr>
        <w:t>。</w:t>
      </w:r>
    </w:p>
    <w:p w14:paraId="12CB26F0">
      <w:pPr>
        <w:pStyle w:val="5"/>
        <w:numPr>
          <w:ilvl w:val="0"/>
          <w:numId w:val="14"/>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服务商应在将清洁织物送达医院前进行自检，发现有污渍、 异味等感观问题</w:t>
      </w:r>
      <w:r>
        <w:rPr>
          <w:rFonts w:ascii="仿宋_GB2312" w:eastAsia="仿宋_GB2312"/>
          <w:bCs/>
          <w:sz w:val="28"/>
          <w:szCs w:val="28"/>
          <w:lang w:eastAsia="zh-CN"/>
        </w:rPr>
        <w:t>应主动</w:t>
      </w:r>
      <w:r>
        <w:rPr>
          <w:rFonts w:ascii="仿宋_GB2312" w:eastAsia="仿宋_GB2312"/>
          <w:bCs/>
          <w:sz w:val="28"/>
          <w:szCs w:val="28"/>
        </w:rPr>
        <w:t>重新洗涤</w:t>
      </w:r>
      <w:r>
        <w:rPr>
          <w:rFonts w:ascii="仿宋_GB2312" w:eastAsia="仿宋_GB2312"/>
          <w:bCs/>
          <w:sz w:val="28"/>
          <w:szCs w:val="28"/>
          <w:lang w:eastAsia="zh-CN"/>
        </w:rPr>
        <w:t>。</w:t>
      </w:r>
      <w:r>
        <w:rPr>
          <w:rFonts w:ascii="仿宋_GB2312" w:eastAsia="仿宋_GB2312"/>
          <w:bCs/>
          <w:sz w:val="28"/>
          <w:szCs w:val="28"/>
        </w:rPr>
        <w:t xml:space="preserve"> </w:t>
      </w:r>
    </w:p>
    <w:p w14:paraId="5D9F5275">
      <w:pPr>
        <w:pStyle w:val="5"/>
        <w:numPr>
          <w:ilvl w:val="0"/>
          <w:numId w:val="14"/>
        </w:numPr>
        <w:tabs>
          <w:tab w:val="left" w:pos="1134"/>
        </w:tabs>
        <w:spacing w:line="560" w:lineRule="exact"/>
        <w:ind w:left="0" w:firstLine="567"/>
        <w:jc w:val="both"/>
        <w:rPr>
          <w:rFonts w:hint="default" w:ascii="仿宋_GB2312" w:eastAsia="仿宋_GB2312"/>
          <w:bCs/>
          <w:sz w:val="28"/>
          <w:szCs w:val="28"/>
        </w:rPr>
      </w:pPr>
      <w:bookmarkStart w:id="31" w:name="OLE_LINK28"/>
      <w:r>
        <w:rPr>
          <w:rFonts w:ascii="仿宋_GB2312" w:eastAsia="仿宋_GB2312"/>
          <w:bCs/>
          <w:sz w:val="28"/>
          <w:szCs w:val="28"/>
        </w:rPr>
        <w:t>清洁织物</w:t>
      </w:r>
      <w:bookmarkEnd w:id="31"/>
      <w:r>
        <w:rPr>
          <w:rFonts w:ascii="仿宋_GB2312" w:eastAsia="仿宋_GB2312"/>
          <w:bCs/>
          <w:sz w:val="28"/>
          <w:szCs w:val="28"/>
        </w:rPr>
        <w:t>要分</w:t>
      </w:r>
      <w:r>
        <w:rPr>
          <w:rFonts w:ascii="仿宋_GB2312" w:eastAsia="仿宋_GB2312"/>
          <w:bCs/>
          <w:sz w:val="28"/>
          <w:szCs w:val="28"/>
          <w:lang w:eastAsia="zh-CN"/>
        </w:rPr>
        <w:t>类</w:t>
      </w:r>
      <w:r>
        <w:rPr>
          <w:rFonts w:ascii="仿宋_GB2312" w:eastAsia="仿宋_GB2312"/>
          <w:bCs/>
          <w:sz w:val="28"/>
          <w:szCs w:val="28"/>
        </w:rPr>
        <w:t>烘干、熨烫、折叠，按医院要求按固定数量包装，包装物由服务商提供</w:t>
      </w:r>
      <w:r>
        <w:rPr>
          <w:rFonts w:ascii="仿宋_GB2312" w:eastAsia="仿宋_GB2312"/>
          <w:bCs/>
          <w:sz w:val="28"/>
          <w:szCs w:val="28"/>
          <w:lang w:eastAsia="zh-CN"/>
        </w:rPr>
        <w:t>。</w:t>
      </w:r>
    </w:p>
    <w:p w14:paraId="429A98F5">
      <w:pPr>
        <w:pStyle w:val="5"/>
        <w:numPr>
          <w:ilvl w:val="0"/>
          <w:numId w:val="14"/>
        </w:numPr>
        <w:tabs>
          <w:tab w:val="left" w:pos="851"/>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清洁织物</w:t>
      </w:r>
      <w:r>
        <w:rPr>
          <w:rFonts w:ascii="仿宋_GB2312" w:eastAsia="仿宋_GB2312"/>
          <w:bCs/>
          <w:sz w:val="28"/>
          <w:szCs w:val="28"/>
          <w:lang w:eastAsia="zh-CN"/>
        </w:rPr>
        <w:t>出现</w:t>
      </w:r>
      <w:r>
        <w:rPr>
          <w:rFonts w:ascii="仿宋_GB2312" w:eastAsia="仿宋_GB2312"/>
          <w:bCs/>
          <w:sz w:val="28"/>
          <w:szCs w:val="28"/>
        </w:rPr>
        <w:t>异常情形</w:t>
      </w:r>
      <w:r>
        <w:rPr>
          <w:rFonts w:ascii="仿宋_GB2312" w:eastAsia="仿宋_GB2312"/>
          <w:bCs/>
          <w:sz w:val="28"/>
          <w:szCs w:val="28"/>
          <w:lang w:eastAsia="zh-CN"/>
        </w:rPr>
        <w:t>的</w:t>
      </w:r>
      <w:r>
        <w:rPr>
          <w:rFonts w:ascii="仿宋_GB2312" w:eastAsia="仿宋_GB2312"/>
          <w:bCs/>
          <w:sz w:val="28"/>
          <w:szCs w:val="28"/>
        </w:rPr>
        <w:t>，服务商应</w:t>
      </w:r>
      <w:r>
        <w:rPr>
          <w:rFonts w:ascii="仿宋_GB2312" w:eastAsia="仿宋_GB2312"/>
          <w:bCs/>
          <w:sz w:val="28"/>
          <w:szCs w:val="28"/>
          <w:lang w:eastAsia="zh-CN"/>
        </w:rPr>
        <w:t>在</w:t>
      </w:r>
      <w:r>
        <w:rPr>
          <w:rFonts w:ascii="仿宋_GB2312" w:eastAsia="仿宋_GB2312"/>
          <w:bCs/>
          <w:sz w:val="28"/>
          <w:szCs w:val="28"/>
        </w:rPr>
        <w:t>收到通知后立即予以更换</w:t>
      </w:r>
      <w:r>
        <w:rPr>
          <w:rFonts w:ascii="仿宋_GB2312" w:eastAsia="仿宋_GB2312"/>
          <w:bCs/>
          <w:sz w:val="28"/>
          <w:szCs w:val="28"/>
          <w:lang w:eastAsia="zh-CN"/>
        </w:rPr>
        <w:t>为</w:t>
      </w:r>
      <w:r>
        <w:rPr>
          <w:rFonts w:ascii="仿宋_GB2312" w:eastAsia="仿宋_GB2312"/>
          <w:bCs/>
          <w:sz w:val="28"/>
          <w:szCs w:val="28"/>
        </w:rPr>
        <w:t>合格的</w:t>
      </w:r>
      <w:r>
        <w:rPr>
          <w:rFonts w:ascii="仿宋_GB2312" w:eastAsia="仿宋_GB2312"/>
          <w:bCs/>
          <w:sz w:val="28"/>
          <w:szCs w:val="28"/>
          <w:lang w:eastAsia="zh-CN"/>
        </w:rPr>
        <w:t>织物</w:t>
      </w:r>
      <w:r>
        <w:rPr>
          <w:rFonts w:ascii="仿宋_GB2312" w:eastAsia="仿宋_GB2312"/>
          <w:bCs/>
          <w:sz w:val="28"/>
          <w:szCs w:val="28"/>
        </w:rPr>
        <w:t>。</w:t>
      </w:r>
    </w:p>
    <w:p w14:paraId="0CF288AB">
      <w:pPr>
        <w:pStyle w:val="5"/>
        <w:numPr>
          <w:ilvl w:val="0"/>
          <w:numId w:val="9"/>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洁净度要求：</w:t>
      </w:r>
    </w:p>
    <w:p w14:paraId="50135612">
      <w:pPr>
        <w:pStyle w:val="5"/>
        <w:numPr>
          <w:ilvl w:val="0"/>
          <w:numId w:val="15"/>
        </w:numPr>
        <w:tabs>
          <w:tab w:val="left" w:pos="1134"/>
        </w:tabs>
        <w:spacing w:line="560" w:lineRule="exact"/>
        <w:ind w:left="0" w:firstLine="560"/>
        <w:jc w:val="both"/>
        <w:rPr>
          <w:rFonts w:hint="default" w:ascii="仿宋_GB2312" w:eastAsia="仿宋_GB2312"/>
          <w:bCs/>
          <w:sz w:val="28"/>
          <w:szCs w:val="28"/>
        </w:rPr>
      </w:pPr>
      <w:r>
        <w:rPr>
          <w:rFonts w:ascii="仿宋_GB2312" w:eastAsia="仿宋_GB2312"/>
          <w:bCs/>
          <w:sz w:val="28"/>
          <w:szCs w:val="28"/>
        </w:rPr>
        <w:t>医用织物</w:t>
      </w:r>
      <w:r>
        <w:rPr>
          <w:rFonts w:ascii="仿宋_GB2312" w:eastAsia="仿宋_GB2312"/>
          <w:bCs/>
          <w:sz w:val="28"/>
          <w:szCs w:val="28"/>
          <w:lang w:eastAsia="zh-CN"/>
        </w:rPr>
        <w:t>应</w:t>
      </w:r>
      <w:r>
        <w:rPr>
          <w:rFonts w:ascii="仿宋_GB2312" w:eastAsia="仿宋_GB2312"/>
          <w:bCs/>
          <w:sz w:val="28"/>
          <w:szCs w:val="28"/>
        </w:rPr>
        <w:t>避免因洗涤剂残留而出现泛黄</w:t>
      </w:r>
      <w:r>
        <w:rPr>
          <w:rFonts w:ascii="仿宋_GB2312" w:eastAsia="仿宋_GB2312"/>
          <w:bCs/>
          <w:sz w:val="28"/>
          <w:szCs w:val="28"/>
          <w:lang w:eastAsia="zh-CN"/>
        </w:rPr>
        <w:t>、</w:t>
      </w:r>
      <w:r>
        <w:rPr>
          <w:rFonts w:ascii="仿宋_GB2312" w:eastAsia="仿宋_GB2312"/>
          <w:bCs/>
          <w:sz w:val="28"/>
          <w:szCs w:val="28"/>
        </w:rPr>
        <w:t>变色或触摸布类表面有黏涩感</w:t>
      </w:r>
      <w:r>
        <w:rPr>
          <w:rFonts w:ascii="仿宋_GB2312" w:eastAsia="仿宋_GB2312"/>
          <w:bCs/>
          <w:sz w:val="28"/>
          <w:szCs w:val="28"/>
          <w:lang w:eastAsia="zh-CN"/>
        </w:rPr>
        <w:t>。</w:t>
      </w:r>
    </w:p>
    <w:p w14:paraId="5319E934">
      <w:pPr>
        <w:pStyle w:val="5"/>
        <w:numPr>
          <w:ilvl w:val="0"/>
          <w:numId w:val="15"/>
        </w:numPr>
        <w:tabs>
          <w:tab w:val="left" w:pos="1134"/>
        </w:tabs>
        <w:spacing w:line="560" w:lineRule="exact"/>
        <w:ind w:left="0" w:firstLine="560"/>
        <w:jc w:val="both"/>
        <w:rPr>
          <w:rFonts w:hint="default" w:ascii="仿宋_GB2312" w:eastAsia="仿宋_GB2312"/>
          <w:bCs/>
          <w:sz w:val="28"/>
          <w:szCs w:val="28"/>
        </w:rPr>
      </w:pPr>
      <w:r>
        <w:rPr>
          <w:rFonts w:ascii="仿宋_GB2312" w:eastAsia="仿宋_GB2312"/>
          <w:bCs/>
          <w:sz w:val="28"/>
          <w:szCs w:val="28"/>
        </w:rPr>
        <w:t>对于沾染</w:t>
      </w:r>
      <w:r>
        <w:rPr>
          <w:rFonts w:ascii="仿宋_GB2312" w:eastAsia="仿宋_GB2312"/>
          <w:bCs/>
          <w:sz w:val="28"/>
          <w:szCs w:val="28"/>
          <w:lang w:eastAsia="zh-CN"/>
        </w:rPr>
        <w:t>污渍</w:t>
      </w:r>
      <w:r>
        <w:rPr>
          <w:rFonts w:ascii="仿宋_GB2312" w:eastAsia="仿宋_GB2312"/>
          <w:bCs/>
          <w:sz w:val="28"/>
          <w:szCs w:val="28"/>
        </w:rPr>
        <w:t>或被染色的部位，应做到清洗还原后与布料原色基本保持一致</w:t>
      </w:r>
      <w:r>
        <w:rPr>
          <w:rFonts w:ascii="仿宋_GB2312" w:eastAsia="仿宋_GB2312"/>
          <w:bCs/>
          <w:sz w:val="28"/>
          <w:szCs w:val="28"/>
          <w:lang w:eastAsia="zh-CN"/>
        </w:rPr>
        <w:t>。</w:t>
      </w:r>
    </w:p>
    <w:p w14:paraId="3F50218D">
      <w:pPr>
        <w:pStyle w:val="5"/>
        <w:numPr>
          <w:ilvl w:val="0"/>
          <w:numId w:val="15"/>
        </w:numPr>
        <w:tabs>
          <w:tab w:val="left" w:pos="1134"/>
        </w:tabs>
        <w:spacing w:line="560" w:lineRule="exact"/>
        <w:ind w:left="0" w:firstLine="560"/>
        <w:jc w:val="both"/>
        <w:rPr>
          <w:rFonts w:hint="default" w:ascii="仿宋_GB2312" w:eastAsia="仿宋_GB2312"/>
          <w:bCs/>
          <w:sz w:val="28"/>
          <w:szCs w:val="28"/>
        </w:rPr>
      </w:pPr>
      <w:r>
        <w:rPr>
          <w:rFonts w:ascii="仿宋_GB2312" w:eastAsia="仿宋_GB2312"/>
          <w:bCs/>
          <w:sz w:val="28"/>
          <w:szCs w:val="28"/>
        </w:rPr>
        <w:t xml:space="preserve">清洁织物应外观整洁、干燥，无异味、无臭味、无污渍、无血渍、无破损。 </w:t>
      </w:r>
    </w:p>
    <w:p w14:paraId="235D678C">
      <w:pPr>
        <w:pStyle w:val="5"/>
        <w:numPr>
          <w:ilvl w:val="0"/>
          <w:numId w:val="9"/>
        </w:numPr>
        <w:tabs>
          <w:tab w:val="left" w:pos="1134"/>
        </w:tabs>
        <w:spacing w:line="560" w:lineRule="exact"/>
        <w:ind w:left="0" w:firstLine="567"/>
        <w:jc w:val="both"/>
        <w:rPr>
          <w:rFonts w:hint="default" w:ascii="仿宋_GB2312" w:eastAsia="仿宋_GB2312"/>
          <w:bCs/>
          <w:sz w:val="28"/>
          <w:szCs w:val="28"/>
          <w:lang w:eastAsia="zh-CN"/>
        </w:rPr>
      </w:pPr>
      <w:r>
        <w:rPr>
          <w:rFonts w:ascii="仿宋_GB2312" w:eastAsia="仿宋_GB2312"/>
          <w:bCs/>
          <w:sz w:val="28"/>
          <w:szCs w:val="28"/>
          <w:lang w:eastAsia="zh-CN"/>
        </w:rPr>
        <w:t>院感防控要求：</w:t>
      </w:r>
    </w:p>
    <w:p w14:paraId="2B05A81C">
      <w:pPr>
        <w:pStyle w:val="5"/>
        <w:numPr>
          <w:ilvl w:val="0"/>
          <w:numId w:val="16"/>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对于特殊感染或新发传染病人</w:t>
      </w:r>
      <w:r>
        <w:rPr>
          <w:rFonts w:ascii="仿宋_GB2312" w:eastAsia="仿宋_GB2312"/>
          <w:bCs/>
          <w:sz w:val="28"/>
          <w:szCs w:val="28"/>
          <w:lang w:eastAsia="zh-CN"/>
        </w:rPr>
        <w:t>使用过</w:t>
      </w:r>
      <w:r>
        <w:rPr>
          <w:rFonts w:ascii="仿宋_GB2312" w:eastAsia="仿宋_GB2312"/>
          <w:bCs/>
          <w:sz w:val="28"/>
          <w:szCs w:val="28"/>
        </w:rPr>
        <w:t>的医用</w:t>
      </w:r>
      <w:r>
        <w:rPr>
          <w:rFonts w:ascii="仿宋_GB2312" w:eastAsia="仿宋_GB2312"/>
          <w:bCs/>
          <w:sz w:val="28"/>
          <w:szCs w:val="28"/>
          <w:lang w:eastAsia="zh-CN"/>
        </w:rPr>
        <w:t>织物及</w:t>
      </w:r>
      <w:r>
        <w:rPr>
          <w:rFonts w:ascii="仿宋_GB2312" w:eastAsia="仿宋_GB2312"/>
          <w:bCs/>
          <w:sz w:val="28"/>
          <w:szCs w:val="28"/>
        </w:rPr>
        <w:t>其他卫生防疫部门要求特殊</w:t>
      </w:r>
      <w:r>
        <w:rPr>
          <w:rFonts w:ascii="仿宋_GB2312" w:eastAsia="仿宋_GB2312"/>
          <w:bCs/>
          <w:sz w:val="28"/>
          <w:szCs w:val="28"/>
          <w:lang w:eastAsia="zh-CN"/>
        </w:rPr>
        <w:t>处理的</w:t>
      </w:r>
      <w:r>
        <w:rPr>
          <w:rFonts w:ascii="仿宋_GB2312" w:eastAsia="仿宋_GB2312"/>
          <w:bCs/>
          <w:sz w:val="28"/>
          <w:szCs w:val="28"/>
        </w:rPr>
        <w:t>医用</w:t>
      </w:r>
      <w:r>
        <w:rPr>
          <w:rFonts w:ascii="仿宋_GB2312" w:eastAsia="仿宋_GB2312"/>
          <w:bCs/>
          <w:sz w:val="28"/>
          <w:szCs w:val="28"/>
          <w:lang w:eastAsia="zh-CN"/>
        </w:rPr>
        <w:t>织物</w:t>
      </w:r>
      <w:r>
        <w:rPr>
          <w:rFonts w:ascii="仿宋_GB2312" w:eastAsia="仿宋_GB2312"/>
          <w:bCs/>
          <w:sz w:val="28"/>
          <w:szCs w:val="28"/>
        </w:rPr>
        <w:t>，在医院按相关规定完成初步消毒（或按卫生防疫</w:t>
      </w:r>
      <w:r>
        <w:rPr>
          <w:rFonts w:ascii="仿宋_GB2312" w:eastAsia="仿宋_GB2312"/>
          <w:bCs/>
          <w:sz w:val="28"/>
          <w:szCs w:val="28"/>
          <w:lang w:eastAsia="zh-CN"/>
        </w:rPr>
        <w:t>部门</w:t>
      </w:r>
      <w:r>
        <w:rPr>
          <w:rFonts w:ascii="仿宋_GB2312" w:eastAsia="仿宋_GB2312"/>
          <w:bCs/>
          <w:sz w:val="28"/>
          <w:szCs w:val="28"/>
        </w:rPr>
        <w:t>要求</w:t>
      </w:r>
      <w:r>
        <w:rPr>
          <w:rFonts w:ascii="仿宋_GB2312" w:eastAsia="仿宋_GB2312"/>
          <w:bCs/>
          <w:sz w:val="28"/>
          <w:szCs w:val="28"/>
          <w:lang w:eastAsia="zh-CN"/>
        </w:rPr>
        <w:t>进行密封</w:t>
      </w:r>
      <w:r>
        <w:rPr>
          <w:rFonts w:ascii="仿宋_GB2312" w:eastAsia="仿宋_GB2312"/>
          <w:bCs/>
          <w:sz w:val="28"/>
          <w:szCs w:val="28"/>
        </w:rPr>
        <w:t>）后，服务商应负责按卫生</w:t>
      </w:r>
      <w:r>
        <w:rPr>
          <w:rFonts w:ascii="仿宋_GB2312" w:eastAsia="仿宋_GB2312"/>
          <w:bCs/>
          <w:sz w:val="28"/>
          <w:szCs w:val="28"/>
          <w:lang w:eastAsia="zh-CN"/>
        </w:rPr>
        <w:t>防疫</w:t>
      </w:r>
      <w:r>
        <w:rPr>
          <w:rFonts w:ascii="仿宋_GB2312" w:eastAsia="仿宋_GB2312"/>
          <w:bCs/>
          <w:sz w:val="28"/>
          <w:szCs w:val="28"/>
        </w:rPr>
        <w:t>部门及医院院感防控要求进行相关处理，确保无交叉感染</w:t>
      </w:r>
      <w:r>
        <w:rPr>
          <w:rFonts w:ascii="仿宋_GB2312" w:eastAsia="仿宋_GB2312"/>
          <w:bCs/>
          <w:sz w:val="28"/>
          <w:szCs w:val="28"/>
          <w:lang w:eastAsia="zh-CN"/>
        </w:rPr>
        <w:t>。</w:t>
      </w:r>
    </w:p>
    <w:p w14:paraId="3EA25A48">
      <w:pPr>
        <w:pStyle w:val="5"/>
        <w:numPr>
          <w:ilvl w:val="0"/>
          <w:numId w:val="16"/>
        </w:numPr>
        <w:tabs>
          <w:tab w:val="left" w:pos="1134"/>
        </w:tabs>
        <w:spacing w:line="560" w:lineRule="exact"/>
        <w:ind w:left="0" w:firstLine="567"/>
        <w:jc w:val="both"/>
        <w:rPr>
          <w:rFonts w:hint="default" w:ascii="仿宋_GB2312" w:eastAsia="仿宋_GB2312"/>
          <w:bCs/>
          <w:color w:val="000000" w:themeColor="text1"/>
          <w:sz w:val="28"/>
          <w:szCs w:val="28"/>
          <w14:textFill>
            <w14:solidFill>
              <w14:schemeClr w14:val="tx1"/>
            </w14:solidFill>
          </w14:textFill>
        </w:rPr>
      </w:pPr>
      <w:r>
        <w:rPr>
          <w:rFonts w:ascii="仿宋_GB2312" w:eastAsia="仿宋_GB2312"/>
          <w:bCs/>
          <w:sz w:val="28"/>
          <w:szCs w:val="28"/>
        </w:rPr>
        <w:t>服务商必须定期接受卫生防疫部门的卫生学检测，并至少每</w:t>
      </w:r>
      <w:r>
        <w:rPr>
          <w:rFonts w:hint="eastAsia" w:ascii="仿宋_GB2312" w:eastAsia="仿宋_GB2312"/>
          <w:bCs/>
          <w:color w:val="000000" w:themeColor="text1"/>
          <w:sz w:val="28"/>
          <w:szCs w:val="28"/>
          <w:lang w:val="en-US" w:eastAsia="zh-CN"/>
          <w14:textFill>
            <w14:solidFill>
              <w14:schemeClr w14:val="tx1"/>
            </w14:solidFill>
          </w14:textFill>
        </w:rPr>
        <w:t>季度</w:t>
      </w:r>
      <w:r>
        <w:rPr>
          <w:rFonts w:ascii="仿宋_GB2312" w:eastAsia="仿宋_GB2312"/>
          <w:bCs/>
          <w:color w:val="000000" w:themeColor="text1"/>
          <w:sz w:val="28"/>
          <w:szCs w:val="28"/>
          <w14:textFill>
            <w14:solidFill>
              <w14:schemeClr w14:val="tx1"/>
            </w14:solidFill>
          </w14:textFill>
        </w:rPr>
        <w:t>向医院提供</w:t>
      </w:r>
      <w:r>
        <w:rPr>
          <w:rFonts w:ascii="仿宋_GB2312" w:eastAsia="仿宋_GB2312"/>
          <w:bCs/>
          <w:color w:val="000000" w:themeColor="text1"/>
          <w:sz w:val="28"/>
          <w:szCs w:val="28"/>
          <w:lang w:eastAsia="zh-CN"/>
          <w14:textFill>
            <w14:solidFill>
              <w14:schemeClr w14:val="tx1"/>
            </w14:solidFill>
          </w14:textFill>
        </w:rPr>
        <w:t>一</w:t>
      </w:r>
      <w:r>
        <w:rPr>
          <w:rFonts w:ascii="仿宋_GB2312" w:eastAsia="仿宋_GB2312"/>
          <w:bCs/>
          <w:color w:val="000000" w:themeColor="text1"/>
          <w:sz w:val="28"/>
          <w:szCs w:val="28"/>
          <w14:textFill>
            <w14:solidFill>
              <w14:schemeClr w14:val="tx1"/>
            </w14:solidFill>
          </w14:textFill>
        </w:rPr>
        <w:t>次市级以上卫生防疫部门出具的对生产车间环境及洗涤物的卫生学检测报告</w:t>
      </w:r>
      <w:r>
        <w:rPr>
          <w:rFonts w:ascii="仿宋_GB2312" w:eastAsia="仿宋_GB2312"/>
          <w:bCs/>
          <w:color w:val="000000" w:themeColor="text1"/>
          <w:sz w:val="28"/>
          <w:szCs w:val="28"/>
          <w:lang w:eastAsia="zh-CN"/>
          <w14:textFill>
            <w14:solidFill>
              <w14:schemeClr w14:val="tx1"/>
            </w14:solidFill>
          </w14:textFill>
        </w:rPr>
        <w:t>。</w:t>
      </w:r>
    </w:p>
    <w:p w14:paraId="58FCA3CE">
      <w:pPr>
        <w:pStyle w:val="5"/>
        <w:numPr>
          <w:ilvl w:val="0"/>
          <w:numId w:val="16"/>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color w:val="000000" w:themeColor="text1"/>
          <w:sz w:val="28"/>
          <w:szCs w:val="28"/>
          <w14:textFill>
            <w14:solidFill>
              <w14:schemeClr w14:val="tx1"/>
            </w14:solidFill>
          </w14:textFill>
        </w:rPr>
        <w:t>服务商</w:t>
      </w:r>
      <w:r>
        <w:rPr>
          <w:rFonts w:hint="eastAsia" w:ascii="仿宋_GB2312" w:eastAsia="仿宋_GB2312"/>
          <w:bCs/>
          <w:color w:val="000000" w:themeColor="text1"/>
          <w:sz w:val="28"/>
          <w:szCs w:val="28"/>
          <w:lang w:val="en-US" w:eastAsia="zh-CN"/>
          <w14:textFill>
            <w14:solidFill>
              <w14:schemeClr w14:val="tx1"/>
            </w14:solidFill>
          </w14:textFill>
        </w:rPr>
        <w:t>每季度</w:t>
      </w:r>
      <w:r>
        <w:rPr>
          <w:rFonts w:ascii="仿宋_GB2312" w:eastAsia="仿宋_GB2312"/>
          <w:bCs/>
          <w:color w:val="000000" w:themeColor="text1"/>
          <w:sz w:val="28"/>
          <w:szCs w:val="28"/>
          <w14:textFill>
            <w14:solidFill>
              <w14:schemeClr w14:val="tx1"/>
            </w14:solidFill>
          </w14:textFill>
        </w:rPr>
        <w:t>必须对其工作人员</w:t>
      </w:r>
      <w:r>
        <w:rPr>
          <w:rFonts w:ascii="仿宋_GB2312" w:eastAsia="仿宋_GB2312"/>
          <w:bCs/>
          <w:color w:val="000000" w:themeColor="text1"/>
          <w:sz w:val="28"/>
          <w:szCs w:val="28"/>
          <w:lang w:eastAsia="zh-CN"/>
          <w14:textFill>
            <w14:solidFill>
              <w14:schemeClr w14:val="tx1"/>
            </w14:solidFill>
          </w14:textFill>
        </w:rPr>
        <w:t>的</w:t>
      </w:r>
      <w:r>
        <w:rPr>
          <w:rFonts w:ascii="仿宋_GB2312" w:eastAsia="仿宋_GB2312"/>
          <w:bCs/>
          <w:color w:val="000000" w:themeColor="text1"/>
          <w:sz w:val="28"/>
          <w:szCs w:val="28"/>
          <w14:textFill>
            <w14:solidFill>
              <w14:schemeClr w14:val="tx1"/>
            </w14:solidFill>
          </w14:textFill>
        </w:rPr>
        <w:t>手</w:t>
      </w:r>
      <w:r>
        <w:rPr>
          <w:rFonts w:ascii="仿宋_GB2312" w:eastAsia="仿宋_GB2312"/>
          <w:bCs/>
          <w:color w:val="000000" w:themeColor="text1"/>
          <w:sz w:val="28"/>
          <w:szCs w:val="28"/>
          <w:lang w:eastAsia="zh-CN"/>
          <w14:textFill>
            <w14:solidFill>
              <w14:schemeClr w14:val="tx1"/>
            </w14:solidFill>
          </w14:textFill>
        </w:rPr>
        <w:t>部及工作环境</w:t>
      </w:r>
      <w:r>
        <w:rPr>
          <w:rFonts w:ascii="仿宋_GB2312" w:eastAsia="仿宋_GB2312"/>
          <w:bCs/>
          <w:color w:val="000000" w:themeColor="text1"/>
          <w:sz w:val="28"/>
          <w:szCs w:val="28"/>
          <w14:textFill>
            <w14:solidFill>
              <w14:schemeClr w14:val="tx1"/>
            </w14:solidFill>
          </w14:textFill>
        </w:rPr>
        <w:t>物体表</w:t>
      </w:r>
      <w:r>
        <w:rPr>
          <w:rFonts w:ascii="仿宋_GB2312" w:eastAsia="仿宋_GB2312"/>
          <w:bCs/>
          <w:sz w:val="28"/>
          <w:szCs w:val="28"/>
        </w:rPr>
        <w:t>面、洗涤物等消毒卫生情况作不定期的随机抽样采样检测，由服务商</w:t>
      </w:r>
      <w:r>
        <w:rPr>
          <w:rFonts w:ascii="仿宋_GB2312" w:eastAsia="仿宋_GB2312"/>
          <w:bCs/>
          <w:sz w:val="28"/>
          <w:szCs w:val="28"/>
          <w:lang w:eastAsia="zh-CN"/>
        </w:rPr>
        <w:t>和医院</w:t>
      </w:r>
      <w:r>
        <w:rPr>
          <w:rFonts w:ascii="仿宋_GB2312" w:eastAsia="仿宋_GB2312"/>
          <w:bCs/>
          <w:sz w:val="28"/>
          <w:szCs w:val="28"/>
        </w:rPr>
        <w:t>双方共同认可的有资质的第三方检测机构在双方工作人员在场监督下进行，</w:t>
      </w:r>
      <w:r>
        <w:rPr>
          <w:rFonts w:ascii="仿宋_GB2312" w:eastAsia="仿宋_GB2312"/>
          <w:bCs/>
          <w:sz w:val="28"/>
          <w:szCs w:val="28"/>
          <w:lang w:eastAsia="zh-CN"/>
        </w:rPr>
        <w:t>相关</w:t>
      </w:r>
      <w:r>
        <w:rPr>
          <w:rFonts w:ascii="仿宋_GB2312" w:eastAsia="仿宋_GB2312"/>
          <w:bCs/>
          <w:sz w:val="28"/>
          <w:szCs w:val="28"/>
        </w:rPr>
        <w:t>检测费用由服务商承担。</w:t>
      </w:r>
    </w:p>
    <w:p w14:paraId="0445FD33">
      <w:pPr>
        <w:pStyle w:val="5"/>
        <w:numPr>
          <w:ilvl w:val="0"/>
          <w:numId w:val="16"/>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服务商</w:t>
      </w:r>
      <w:r>
        <w:rPr>
          <w:rFonts w:ascii="仿宋_GB2312" w:eastAsia="仿宋_GB2312"/>
          <w:bCs/>
          <w:sz w:val="28"/>
          <w:szCs w:val="28"/>
          <w:lang w:eastAsia="zh-CN"/>
        </w:rPr>
        <w:t>及其工作人员须配合医院做好院感相关管理工作，对院感管理部门提出的问题及时进行整改。</w:t>
      </w:r>
    </w:p>
    <w:p w14:paraId="7222B4CA">
      <w:pPr>
        <w:pStyle w:val="5"/>
        <w:numPr>
          <w:ilvl w:val="0"/>
          <w:numId w:val="9"/>
        </w:numPr>
        <w:tabs>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资料管理与保存：</w:t>
      </w:r>
    </w:p>
    <w:p w14:paraId="78CB8825">
      <w:pPr>
        <w:pStyle w:val="5"/>
        <w:tabs>
          <w:tab w:val="left" w:pos="851"/>
        </w:tabs>
        <w:spacing w:line="560" w:lineRule="exact"/>
        <w:ind w:left="567"/>
        <w:jc w:val="both"/>
        <w:rPr>
          <w:rFonts w:hint="default" w:ascii="仿宋_GB2312" w:eastAsia="仿宋_GB2312"/>
          <w:bCs/>
          <w:sz w:val="28"/>
          <w:szCs w:val="28"/>
          <w:lang w:eastAsia="zh-CN"/>
        </w:rPr>
      </w:pPr>
      <w:r>
        <w:rPr>
          <w:rFonts w:ascii="仿宋_GB2312" w:eastAsia="仿宋_GB2312"/>
          <w:bCs/>
          <w:sz w:val="28"/>
          <w:szCs w:val="28"/>
        </w:rPr>
        <w:t>资料管理与保存</w:t>
      </w:r>
      <w:r>
        <w:rPr>
          <w:rFonts w:ascii="仿宋_GB2312" w:eastAsia="仿宋_GB2312"/>
          <w:bCs/>
          <w:sz w:val="28"/>
          <w:szCs w:val="28"/>
          <w:lang w:eastAsia="zh-CN"/>
        </w:rPr>
        <w:t>需满足</w:t>
      </w:r>
      <w:r>
        <w:rPr>
          <w:rFonts w:ascii="仿宋_GB2312" w:eastAsia="仿宋_GB2312"/>
          <w:bCs/>
          <w:sz w:val="28"/>
          <w:szCs w:val="28"/>
        </w:rPr>
        <w:t>《技术标准》</w:t>
      </w:r>
      <w:r>
        <w:rPr>
          <w:rFonts w:ascii="仿宋_GB2312" w:eastAsia="仿宋_GB2312"/>
          <w:bCs/>
          <w:sz w:val="28"/>
          <w:szCs w:val="28"/>
          <w:lang w:eastAsia="zh-CN"/>
        </w:rPr>
        <w:t>相关</w:t>
      </w:r>
      <w:r>
        <w:rPr>
          <w:rFonts w:ascii="仿宋_GB2312" w:eastAsia="仿宋_GB2312"/>
          <w:bCs/>
          <w:sz w:val="28"/>
          <w:szCs w:val="28"/>
        </w:rPr>
        <w:t>要求</w:t>
      </w:r>
      <w:r>
        <w:rPr>
          <w:rFonts w:ascii="仿宋_GB2312" w:eastAsia="仿宋_GB2312"/>
          <w:bCs/>
          <w:sz w:val="28"/>
          <w:szCs w:val="28"/>
          <w:lang w:eastAsia="zh-CN"/>
        </w:rPr>
        <w:t>。</w:t>
      </w:r>
    </w:p>
    <w:p w14:paraId="36C92F08">
      <w:pPr>
        <w:pStyle w:val="5"/>
        <w:tabs>
          <w:tab w:val="left" w:pos="851"/>
        </w:tabs>
        <w:spacing w:line="560" w:lineRule="exact"/>
        <w:jc w:val="both"/>
        <w:rPr>
          <w:rFonts w:hint="default" w:ascii="仿宋_GB2312" w:eastAsia="仿宋_GB2312"/>
          <w:bCs/>
          <w:sz w:val="28"/>
          <w:szCs w:val="28"/>
        </w:rPr>
      </w:pPr>
    </w:p>
    <w:p w14:paraId="01CE78FF">
      <w:pPr>
        <w:pStyle w:val="5"/>
        <w:jc w:val="center"/>
        <w:rPr>
          <w:rFonts w:hint="default" w:ascii="仿宋_GB2312" w:eastAsia="仿宋_GB2312"/>
          <w:b/>
          <w:sz w:val="28"/>
          <w:szCs w:val="28"/>
          <w:lang w:eastAsia="zh-CN"/>
        </w:rPr>
      </w:pPr>
      <w:bookmarkStart w:id="32" w:name="OLE_LINK45"/>
      <w:r>
        <w:rPr>
          <w:rFonts w:ascii="仿宋_GB2312" w:eastAsia="仿宋_GB2312"/>
          <w:b/>
          <w:sz w:val="28"/>
          <w:szCs w:val="28"/>
        </w:rPr>
        <w:t>第</w:t>
      </w:r>
      <w:r>
        <w:rPr>
          <w:rFonts w:ascii="仿宋_GB2312" w:eastAsia="仿宋_GB2312"/>
          <w:b/>
          <w:sz w:val="28"/>
          <w:szCs w:val="28"/>
          <w:lang w:eastAsia="zh-CN"/>
        </w:rPr>
        <w:t>三</w:t>
      </w:r>
      <w:r>
        <w:rPr>
          <w:rFonts w:ascii="仿宋_GB2312" w:eastAsia="仿宋_GB2312"/>
          <w:b/>
          <w:sz w:val="28"/>
          <w:szCs w:val="28"/>
        </w:rPr>
        <w:t>部分 医用织物</w:t>
      </w:r>
      <w:r>
        <w:rPr>
          <w:rFonts w:ascii="仿宋_GB2312" w:eastAsia="仿宋_GB2312"/>
          <w:b/>
          <w:sz w:val="28"/>
          <w:szCs w:val="28"/>
          <w:lang w:eastAsia="zh-CN"/>
        </w:rPr>
        <w:t>缝补、更换与报废</w:t>
      </w:r>
    </w:p>
    <w:bookmarkEnd w:id="32"/>
    <w:p w14:paraId="360C41B5">
      <w:pPr>
        <w:pStyle w:val="5"/>
        <w:numPr>
          <w:ilvl w:val="0"/>
          <w:numId w:val="17"/>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lang w:eastAsia="zh-CN"/>
        </w:rPr>
        <w:t>医用</w:t>
      </w:r>
      <w:r>
        <w:rPr>
          <w:rFonts w:ascii="仿宋_GB2312" w:eastAsia="仿宋_GB2312"/>
          <w:bCs/>
          <w:sz w:val="28"/>
          <w:szCs w:val="28"/>
        </w:rPr>
        <w:t>织物</w:t>
      </w:r>
      <w:r>
        <w:rPr>
          <w:rFonts w:ascii="仿宋_GB2312" w:eastAsia="仿宋_GB2312"/>
          <w:bCs/>
          <w:sz w:val="28"/>
          <w:szCs w:val="28"/>
          <w:lang w:eastAsia="zh-CN"/>
        </w:rPr>
        <w:t>的缝补：</w:t>
      </w:r>
    </w:p>
    <w:p w14:paraId="61E5A2B8">
      <w:pPr>
        <w:pStyle w:val="5"/>
        <w:numPr>
          <w:ilvl w:val="0"/>
          <w:numId w:val="18"/>
        </w:numPr>
        <w:tabs>
          <w:tab w:val="left" w:pos="851"/>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医用织物出现破损</w:t>
      </w:r>
      <w:r>
        <w:rPr>
          <w:rFonts w:ascii="仿宋_GB2312" w:eastAsia="仿宋_GB2312"/>
          <w:bCs/>
          <w:sz w:val="28"/>
          <w:szCs w:val="28"/>
          <w:lang w:eastAsia="zh-CN"/>
        </w:rPr>
        <w:t>或</w:t>
      </w:r>
      <w:r>
        <w:rPr>
          <w:rFonts w:ascii="仿宋_GB2312" w:eastAsia="仿宋_GB2312"/>
          <w:bCs/>
          <w:sz w:val="28"/>
          <w:szCs w:val="28"/>
        </w:rPr>
        <w:t>纽扣缺失的，应及时规范</w:t>
      </w:r>
      <w:r>
        <w:rPr>
          <w:rFonts w:ascii="仿宋_GB2312" w:eastAsia="仿宋_GB2312"/>
          <w:bCs/>
          <w:sz w:val="28"/>
          <w:szCs w:val="28"/>
          <w:lang w:eastAsia="zh-CN"/>
        </w:rPr>
        <w:t>缝补</w:t>
      </w:r>
      <w:r>
        <w:rPr>
          <w:rFonts w:ascii="仿宋_GB2312" w:eastAsia="仿宋_GB2312"/>
          <w:bCs/>
          <w:sz w:val="28"/>
          <w:szCs w:val="28"/>
        </w:rPr>
        <w:t>，缝补针迹要求均匀、整齐</w:t>
      </w:r>
      <w:r>
        <w:rPr>
          <w:rFonts w:ascii="仿宋_GB2312" w:eastAsia="仿宋_GB2312"/>
          <w:bCs/>
          <w:sz w:val="28"/>
          <w:szCs w:val="28"/>
          <w:lang w:eastAsia="zh-CN"/>
        </w:rPr>
        <w:t>。</w:t>
      </w:r>
    </w:p>
    <w:p w14:paraId="1140450E">
      <w:pPr>
        <w:pStyle w:val="5"/>
        <w:numPr>
          <w:ilvl w:val="0"/>
          <w:numId w:val="18"/>
        </w:numPr>
        <w:tabs>
          <w:tab w:val="left" w:pos="851"/>
        </w:tabs>
        <w:spacing w:line="560" w:lineRule="exact"/>
        <w:ind w:left="0" w:firstLine="567"/>
        <w:jc w:val="both"/>
        <w:rPr>
          <w:rFonts w:hint="default" w:ascii="仿宋_GB2312" w:eastAsia="仿宋_GB2312"/>
          <w:bCs/>
          <w:sz w:val="28"/>
          <w:szCs w:val="28"/>
        </w:rPr>
      </w:pPr>
      <w:r>
        <w:rPr>
          <w:rFonts w:ascii="仿宋_GB2312" w:eastAsia="仿宋_GB2312"/>
          <w:bCs/>
          <w:sz w:val="28"/>
          <w:szCs w:val="28"/>
          <w:lang w:eastAsia="zh-CN"/>
        </w:rPr>
        <w:t>缝补所使用的布料、线材、</w:t>
      </w:r>
      <w:r>
        <w:rPr>
          <w:rFonts w:ascii="仿宋_GB2312" w:eastAsia="仿宋_GB2312"/>
          <w:bCs/>
          <w:sz w:val="28"/>
          <w:szCs w:val="28"/>
        </w:rPr>
        <w:t>纽扣应与原</w:t>
      </w:r>
      <w:r>
        <w:rPr>
          <w:rFonts w:ascii="仿宋_GB2312" w:eastAsia="仿宋_GB2312"/>
          <w:bCs/>
          <w:sz w:val="28"/>
          <w:szCs w:val="28"/>
          <w:lang w:eastAsia="zh-CN"/>
        </w:rPr>
        <w:t>织物</w:t>
      </w:r>
      <w:r>
        <w:rPr>
          <w:rFonts w:ascii="仿宋_GB2312" w:eastAsia="仿宋_GB2312"/>
          <w:bCs/>
          <w:sz w:val="28"/>
          <w:szCs w:val="28"/>
        </w:rPr>
        <w:t>基本一致</w:t>
      </w:r>
      <w:r>
        <w:rPr>
          <w:rFonts w:ascii="仿宋_GB2312" w:eastAsia="仿宋_GB2312"/>
          <w:bCs/>
          <w:sz w:val="28"/>
          <w:szCs w:val="28"/>
          <w:lang w:eastAsia="zh-CN"/>
        </w:rPr>
        <w:t>。</w:t>
      </w:r>
    </w:p>
    <w:p w14:paraId="14B95A20">
      <w:pPr>
        <w:pStyle w:val="5"/>
        <w:numPr>
          <w:ilvl w:val="0"/>
          <w:numId w:val="18"/>
        </w:numPr>
        <w:tabs>
          <w:tab w:val="left" w:pos="851"/>
        </w:tabs>
        <w:spacing w:line="560" w:lineRule="exact"/>
        <w:ind w:left="0" w:firstLine="567"/>
        <w:jc w:val="both"/>
        <w:rPr>
          <w:rFonts w:hint="default" w:ascii="仿宋_GB2312" w:eastAsia="仿宋_GB2312"/>
          <w:bCs/>
          <w:sz w:val="28"/>
          <w:szCs w:val="28"/>
        </w:rPr>
      </w:pPr>
      <w:r>
        <w:rPr>
          <w:rFonts w:ascii="仿宋_GB2312" w:eastAsia="仿宋_GB2312"/>
          <w:bCs/>
          <w:sz w:val="28"/>
          <w:szCs w:val="28"/>
          <w:lang w:eastAsia="zh-CN"/>
        </w:rPr>
        <w:t>缝补所需材料</w:t>
      </w:r>
      <w:r>
        <w:rPr>
          <w:rFonts w:ascii="仿宋_GB2312" w:eastAsia="仿宋_GB2312"/>
          <w:bCs/>
          <w:sz w:val="28"/>
          <w:szCs w:val="28"/>
        </w:rPr>
        <w:t>由服务商提供</w:t>
      </w:r>
      <w:r>
        <w:rPr>
          <w:rFonts w:ascii="仿宋_GB2312" w:eastAsia="仿宋_GB2312"/>
          <w:bCs/>
          <w:sz w:val="28"/>
          <w:szCs w:val="28"/>
          <w:lang w:eastAsia="zh-CN"/>
        </w:rPr>
        <w:t>。</w:t>
      </w:r>
    </w:p>
    <w:p w14:paraId="5517D15C">
      <w:pPr>
        <w:pStyle w:val="5"/>
        <w:numPr>
          <w:ilvl w:val="0"/>
          <w:numId w:val="18"/>
        </w:numPr>
        <w:tabs>
          <w:tab w:val="left" w:pos="851"/>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对于磨损</w:t>
      </w:r>
      <w:r>
        <w:rPr>
          <w:rFonts w:ascii="仿宋_GB2312" w:eastAsia="仿宋_GB2312"/>
          <w:bCs/>
          <w:sz w:val="28"/>
          <w:szCs w:val="28"/>
          <w:lang w:eastAsia="zh-CN"/>
        </w:rPr>
        <w:t>明显的或</w:t>
      </w:r>
      <w:r>
        <w:rPr>
          <w:rFonts w:ascii="仿宋_GB2312" w:eastAsia="仿宋_GB2312"/>
          <w:bCs/>
          <w:sz w:val="28"/>
          <w:szCs w:val="28"/>
        </w:rPr>
        <w:t>无法缝补</w:t>
      </w:r>
      <w:r>
        <w:rPr>
          <w:rFonts w:ascii="仿宋_GB2312" w:eastAsia="仿宋_GB2312"/>
          <w:bCs/>
          <w:sz w:val="28"/>
          <w:szCs w:val="28"/>
          <w:lang w:eastAsia="zh-CN"/>
        </w:rPr>
        <w:t>的</w:t>
      </w:r>
      <w:r>
        <w:rPr>
          <w:rFonts w:ascii="仿宋_GB2312" w:eastAsia="仿宋_GB2312"/>
          <w:bCs/>
          <w:sz w:val="28"/>
          <w:szCs w:val="28"/>
        </w:rPr>
        <w:t>或缝补</w:t>
      </w:r>
      <w:r>
        <w:rPr>
          <w:rFonts w:ascii="仿宋_GB2312" w:eastAsia="仿宋_GB2312"/>
          <w:bCs/>
          <w:sz w:val="28"/>
          <w:szCs w:val="28"/>
          <w:lang w:eastAsia="zh-CN"/>
        </w:rPr>
        <w:t>后</w:t>
      </w:r>
      <w:r>
        <w:rPr>
          <w:rFonts w:ascii="仿宋_GB2312" w:eastAsia="仿宋_GB2312"/>
          <w:bCs/>
          <w:sz w:val="28"/>
          <w:szCs w:val="28"/>
        </w:rPr>
        <w:t>无使用价值的织物，服务商</w:t>
      </w:r>
      <w:r>
        <w:rPr>
          <w:rFonts w:ascii="仿宋_GB2312" w:eastAsia="仿宋_GB2312"/>
          <w:bCs/>
          <w:sz w:val="28"/>
          <w:szCs w:val="28"/>
          <w:lang w:eastAsia="zh-CN"/>
        </w:rPr>
        <w:t>应予以更换。</w:t>
      </w:r>
    </w:p>
    <w:p w14:paraId="0E9D44DF">
      <w:pPr>
        <w:pStyle w:val="5"/>
        <w:numPr>
          <w:ilvl w:val="0"/>
          <w:numId w:val="17"/>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lang w:eastAsia="zh-CN"/>
        </w:rPr>
        <w:t>医用</w:t>
      </w:r>
      <w:r>
        <w:rPr>
          <w:rFonts w:ascii="仿宋_GB2312" w:eastAsia="仿宋_GB2312"/>
          <w:bCs/>
          <w:sz w:val="28"/>
          <w:szCs w:val="28"/>
        </w:rPr>
        <w:t>织物</w:t>
      </w:r>
      <w:r>
        <w:rPr>
          <w:rFonts w:ascii="仿宋_GB2312" w:eastAsia="仿宋_GB2312"/>
          <w:bCs/>
          <w:sz w:val="28"/>
          <w:szCs w:val="28"/>
          <w:lang w:eastAsia="zh-CN"/>
        </w:rPr>
        <w:t>出现下列情况的，应立即予以更换，并不得再投入</w:t>
      </w:r>
      <w:r>
        <w:rPr>
          <w:rFonts w:hint="eastAsia" w:ascii="仿宋_GB2312" w:eastAsia="仿宋_GB2312"/>
          <w:bCs/>
          <w:sz w:val="28"/>
          <w:szCs w:val="28"/>
          <w:lang w:val="en-US" w:eastAsia="zh-CN"/>
        </w:rPr>
        <w:t>使</w:t>
      </w:r>
      <w:r>
        <w:rPr>
          <w:rFonts w:ascii="仿宋_GB2312" w:eastAsia="仿宋_GB2312"/>
          <w:bCs/>
          <w:sz w:val="28"/>
          <w:szCs w:val="28"/>
          <w:lang w:eastAsia="zh-CN"/>
        </w:rPr>
        <w:t>用：</w:t>
      </w:r>
    </w:p>
    <w:p w14:paraId="16DA360F">
      <w:pPr>
        <w:pStyle w:val="5"/>
        <w:numPr>
          <w:ilvl w:val="0"/>
          <w:numId w:val="19"/>
        </w:numPr>
        <w:tabs>
          <w:tab w:val="left" w:pos="1134"/>
        </w:tabs>
        <w:spacing w:line="560" w:lineRule="exact"/>
        <w:ind w:left="93" w:leftChars="0" w:firstLine="567" w:firstLineChars="0"/>
        <w:jc w:val="both"/>
        <w:rPr>
          <w:rFonts w:hint="default" w:ascii="仿宋_GB2312" w:eastAsia="仿宋_GB2312"/>
          <w:bCs/>
          <w:sz w:val="28"/>
          <w:szCs w:val="28"/>
        </w:rPr>
      </w:pPr>
      <w:r>
        <w:rPr>
          <w:rFonts w:ascii="仿宋_GB2312" w:eastAsia="仿宋_GB2312"/>
          <w:bCs/>
          <w:sz w:val="28"/>
          <w:szCs w:val="28"/>
        </w:rPr>
        <w:t>达到约定洗涤次数（</w:t>
      </w:r>
      <w:r>
        <w:rPr>
          <w:rFonts w:ascii="仿宋_GB2312" w:eastAsia="仿宋_GB2312"/>
          <w:bCs/>
          <w:sz w:val="28"/>
          <w:szCs w:val="28"/>
          <w:lang w:eastAsia="zh-CN"/>
        </w:rPr>
        <w:t>≥</w:t>
      </w:r>
      <w:r>
        <w:rPr>
          <w:rFonts w:ascii="仿宋_GB2312" w:eastAsia="仿宋_GB2312"/>
          <w:bCs/>
          <w:sz w:val="28"/>
          <w:szCs w:val="28"/>
        </w:rPr>
        <w:t>100次</w:t>
      </w:r>
      <w:r>
        <w:rPr>
          <w:rFonts w:ascii="仿宋_GB2312" w:eastAsia="仿宋_GB2312"/>
          <w:bCs/>
          <w:sz w:val="28"/>
          <w:szCs w:val="28"/>
          <w:lang w:eastAsia="zh-CN"/>
        </w:rPr>
        <w:t>，纯棉织物次数可酌情减少</w:t>
      </w:r>
      <w:r>
        <w:rPr>
          <w:rFonts w:ascii="仿宋_GB2312" w:eastAsia="仿宋_GB2312"/>
          <w:bCs/>
          <w:sz w:val="28"/>
          <w:szCs w:val="28"/>
        </w:rPr>
        <w:t>）</w:t>
      </w:r>
      <w:r>
        <w:rPr>
          <w:rFonts w:ascii="仿宋_GB2312" w:eastAsia="仿宋_GB2312"/>
          <w:bCs/>
          <w:sz w:val="28"/>
          <w:szCs w:val="28"/>
          <w:lang w:eastAsia="zh-CN"/>
        </w:rPr>
        <w:t>。</w:t>
      </w:r>
    </w:p>
    <w:p w14:paraId="4E552AE8">
      <w:pPr>
        <w:pStyle w:val="5"/>
        <w:numPr>
          <w:ilvl w:val="0"/>
          <w:numId w:val="19"/>
        </w:numPr>
        <w:tabs>
          <w:tab w:val="left" w:pos="1134"/>
        </w:tabs>
        <w:spacing w:line="560" w:lineRule="exact"/>
        <w:ind w:left="93" w:leftChars="0" w:firstLine="567" w:firstLineChars="0"/>
        <w:jc w:val="both"/>
        <w:rPr>
          <w:rFonts w:hint="default" w:ascii="仿宋_GB2312" w:eastAsia="仿宋_GB2312"/>
          <w:bCs/>
          <w:color w:val="000000" w:themeColor="text1"/>
          <w:sz w:val="28"/>
          <w:szCs w:val="28"/>
          <w14:textFill>
            <w14:solidFill>
              <w14:schemeClr w14:val="tx1"/>
            </w14:solidFill>
          </w14:textFill>
        </w:rPr>
      </w:pPr>
      <w:r>
        <w:rPr>
          <w:rFonts w:ascii="仿宋_GB2312" w:eastAsia="仿宋_GB2312"/>
          <w:bCs/>
          <w:color w:val="000000" w:themeColor="text1"/>
          <w:sz w:val="28"/>
          <w:szCs w:val="28"/>
          <w14:textFill>
            <w14:solidFill>
              <w14:schemeClr w14:val="tx1"/>
            </w14:solidFill>
          </w14:textFill>
        </w:rPr>
        <w:t>织物</w:t>
      </w:r>
      <w:r>
        <w:rPr>
          <w:rFonts w:ascii="仿宋_GB2312" w:eastAsia="仿宋_GB2312"/>
          <w:bCs/>
          <w:color w:val="000000" w:themeColor="text1"/>
          <w:sz w:val="28"/>
          <w:szCs w:val="28"/>
          <w:lang w:eastAsia="zh-CN"/>
          <w14:textFill>
            <w14:solidFill>
              <w14:schemeClr w14:val="tx1"/>
            </w14:solidFill>
          </w14:textFill>
        </w:rPr>
        <w:t>洗涤后</w:t>
      </w:r>
      <w:r>
        <w:rPr>
          <w:rFonts w:ascii="仿宋_GB2312" w:eastAsia="仿宋_GB2312"/>
          <w:bCs/>
          <w:color w:val="000000" w:themeColor="text1"/>
          <w:sz w:val="28"/>
          <w:szCs w:val="28"/>
          <w14:textFill>
            <w14:solidFill>
              <w14:schemeClr w14:val="tx1"/>
            </w14:solidFill>
          </w14:textFill>
        </w:rPr>
        <w:t>有破损</w:t>
      </w:r>
      <w:r>
        <w:rPr>
          <w:rFonts w:hint="eastAsia" w:ascii="仿宋_GB2312" w:eastAsia="仿宋_GB2312"/>
          <w:bCs/>
          <w:color w:val="000000" w:themeColor="text1"/>
          <w:sz w:val="28"/>
          <w:szCs w:val="28"/>
          <w:lang w:eastAsia="zh-CN"/>
          <w14:textFill>
            <w14:solidFill>
              <w14:schemeClr w14:val="tx1"/>
            </w14:solidFill>
          </w14:textFill>
        </w:rPr>
        <w:t>、</w:t>
      </w:r>
      <w:r>
        <w:rPr>
          <w:rFonts w:hint="eastAsia" w:ascii="仿宋_GB2312" w:eastAsia="仿宋_GB2312"/>
          <w:bCs/>
          <w:color w:val="000000" w:themeColor="text1"/>
          <w:sz w:val="28"/>
          <w:szCs w:val="28"/>
          <w:lang w:val="en-US" w:eastAsia="zh-CN"/>
          <w14:textFill>
            <w14:solidFill>
              <w14:schemeClr w14:val="tx1"/>
            </w14:solidFill>
          </w14:textFill>
        </w:rPr>
        <w:t>老化</w:t>
      </w:r>
      <w:r>
        <w:rPr>
          <w:rFonts w:ascii="仿宋_GB2312" w:eastAsia="仿宋_GB2312"/>
          <w:bCs/>
          <w:color w:val="000000" w:themeColor="text1"/>
          <w:sz w:val="28"/>
          <w:szCs w:val="28"/>
          <w14:textFill>
            <w14:solidFill>
              <w14:schemeClr w14:val="tx1"/>
            </w14:solidFill>
          </w14:textFill>
        </w:rPr>
        <w:t>、</w:t>
      </w:r>
      <w:r>
        <w:rPr>
          <w:rFonts w:hint="eastAsia" w:ascii="仿宋_GB2312" w:eastAsia="仿宋_GB2312"/>
          <w:bCs/>
          <w:color w:val="000000" w:themeColor="text1"/>
          <w:sz w:val="28"/>
          <w:szCs w:val="28"/>
          <w:lang w:val="en-US" w:eastAsia="zh-CN"/>
          <w14:textFill>
            <w14:solidFill>
              <w14:schemeClr w14:val="tx1"/>
            </w14:solidFill>
          </w14:textFill>
        </w:rPr>
        <w:t>孔洞、开线、严重磨损、纤维老化变薄、严重变形或缩水率超标</w:t>
      </w:r>
      <w:r>
        <w:rPr>
          <w:rFonts w:ascii="仿宋_GB2312" w:eastAsia="仿宋_GB2312"/>
          <w:bCs/>
          <w:color w:val="000000" w:themeColor="text1"/>
          <w:sz w:val="28"/>
          <w:szCs w:val="28"/>
          <w14:textFill>
            <w14:solidFill>
              <w14:schemeClr w14:val="tx1"/>
            </w14:solidFill>
          </w14:textFill>
        </w:rPr>
        <w:t>等异常情形</w:t>
      </w:r>
      <w:r>
        <w:rPr>
          <w:rFonts w:hint="eastAsia" w:ascii="仿宋_GB2312" w:eastAsia="仿宋_GB2312"/>
          <w:bCs/>
          <w:color w:val="000000" w:themeColor="text1"/>
          <w:sz w:val="28"/>
          <w:szCs w:val="28"/>
          <w:lang w:eastAsia="zh-CN"/>
          <w14:textFill>
            <w14:solidFill>
              <w14:schemeClr w14:val="tx1"/>
            </w14:solidFill>
          </w14:textFill>
        </w:rPr>
        <w:t>，</w:t>
      </w:r>
      <w:r>
        <w:rPr>
          <w:rFonts w:hint="eastAsia" w:ascii="仿宋_GB2312" w:eastAsia="仿宋_GB2312"/>
          <w:bCs/>
          <w:color w:val="000000" w:themeColor="text1"/>
          <w:sz w:val="28"/>
          <w:szCs w:val="28"/>
          <w:lang w:val="en-US" w:eastAsia="zh-CN"/>
          <w14:textFill>
            <w14:solidFill>
              <w14:schemeClr w14:val="tx1"/>
            </w14:solidFill>
          </w14:textFill>
        </w:rPr>
        <w:t>无法正常修复</w:t>
      </w:r>
      <w:r>
        <w:rPr>
          <w:rFonts w:ascii="仿宋_GB2312" w:eastAsia="仿宋_GB2312"/>
          <w:bCs/>
          <w:color w:val="000000" w:themeColor="text1"/>
          <w:sz w:val="28"/>
          <w:szCs w:val="28"/>
          <w:lang w:eastAsia="zh-CN"/>
          <w14:textFill>
            <w14:solidFill>
              <w14:schemeClr w14:val="tx1"/>
            </w14:solidFill>
          </w14:textFill>
        </w:rPr>
        <w:t>。</w:t>
      </w:r>
    </w:p>
    <w:p w14:paraId="1190ABC1">
      <w:pPr>
        <w:pStyle w:val="5"/>
        <w:numPr>
          <w:ilvl w:val="0"/>
          <w:numId w:val="19"/>
        </w:numPr>
        <w:tabs>
          <w:tab w:val="left" w:pos="1134"/>
        </w:tabs>
        <w:spacing w:line="560" w:lineRule="exact"/>
        <w:ind w:left="93" w:leftChars="0" w:firstLine="567" w:firstLineChars="0"/>
        <w:jc w:val="both"/>
        <w:rPr>
          <w:rFonts w:hint="default"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lang w:val="en-US" w:eastAsia="zh-CN"/>
          <w14:textFill>
            <w14:solidFill>
              <w14:schemeClr w14:val="tx1"/>
            </w14:solidFill>
          </w14:textFill>
        </w:rPr>
        <w:t>织物沾染顽固性血渍、体液、异味，经洗涤消毒仍无法清洁干净</w:t>
      </w:r>
      <w:r>
        <w:rPr>
          <w:rFonts w:ascii="仿宋_GB2312" w:eastAsia="仿宋_GB2312"/>
          <w:bCs/>
          <w:color w:val="000000" w:themeColor="text1"/>
          <w:sz w:val="28"/>
          <w:szCs w:val="28"/>
          <w:lang w:eastAsia="zh-CN"/>
          <w14:textFill>
            <w14:solidFill>
              <w14:schemeClr w14:val="tx1"/>
            </w14:solidFill>
          </w14:textFill>
        </w:rPr>
        <w:t>。</w:t>
      </w:r>
    </w:p>
    <w:p w14:paraId="361FF557">
      <w:pPr>
        <w:pStyle w:val="5"/>
        <w:numPr>
          <w:ilvl w:val="0"/>
          <w:numId w:val="19"/>
        </w:numPr>
        <w:tabs>
          <w:tab w:val="left" w:pos="1134"/>
        </w:tabs>
        <w:spacing w:line="560" w:lineRule="exact"/>
        <w:ind w:left="93" w:leftChars="0" w:firstLine="567" w:firstLineChars="0"/>
        <w:jc w:val="both"/>
        <w:rPr>
          <w:rFonts w:hint="default"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lang w:val="en-US" w:eastAsia="zh-CN"/>
          <w14:textFill>
            <w14:solidFill>
              <w14:schemeClr w14:val="tx1"/>
            </w14:solidFill>
          </w14:textFill>
        </w:rPr>
        <w:t>织物被腐蚀性药物、化疗药物、污染物污染，或被传染病患者使用后，存在感染风险，无法安全复用。</w:t>
      </w:r>
    </w:p>
    <w:p w14:paraId="3BBA774B">
      <w:pPr>
        <w:pStyle w:val="5"/>
        <w:numPr>
          <w:ilvl w:val="0"/>
          <w:numId w:val="19"/>
        </w:numPr>
        <w:tabs>
          <w:tab w:val="left" w:pos="1134"/>
        </w:tabs>
        <w:spacing w:line="560" w:lineRule="exact"/>
        <w:ind w:left="93" w:leftChars="0" w:firstLine="567" w:firstLineChars="0"/>
        <w:jc w:val="both"/>
        <w:rPr>
          <w:rFonts w:hint="default"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lang w:val="en-US" w:eastAsia="zh-CN"/>
          <w14:textFill>
            <w14:solidFill>
              <w14:schemeClr w14:val="tx1"/>
            </w14:solidFill>
          </w14:textFill>
        </w:rPr>
        <w:t>织物使用期限到期、严重褪色、不符合医院统一使用标准</w:t>
      </w:r>
      <w:r>
        <w:rPr>
          <w:rFonts w:ascii="仿宋_GB2312" w:eastAsia="仿宋_GB2312"/>
          <w:bCs/>
          <w:color w:val="000000" w:themeColor="text1"/>
          <w:sz w:val="28"/>
          <w:szCs w:val="28"/>
          <w:lang w:eastAsia="zh-CN"/>
          <w14:textFill>
            <w14:solidFill>
              <w14:schemeClr w14:val="tx1"/>
            </w14:solidFill>
          </w14:textFill>
        </w:rPr>
        <w:t>。</w:t>
      </w:r>
    </w:p>
    <w:p w14:paraId="3D22A69B">
      <w:pPr>
        <w:pStyle w:val="5"/>
        <w:numPr>
          <w:ilvl w:val="0"/>
          <w:numId w:val="19"/>
        </w:numPr>
        <w:tabs>
          <w:tab w:val="left" w:pos="1134"/>
        </w:tabs>
        <w:spacing w:line="560" w:lineRule="exact"/>
        <w:ind w:left="93" w:leftChars="0" w:firstLine="567" w:firstLineChars="0"/>
        <w:jc w:val="both"/>
        <w:rPr>
          <w:rFonts w:hint="default" w:ascii="仿宋_GB2312" w:eastAsia="仿宋_GB2312"/>
          <w:bCs/>
          <w:sz w:val="28"/>
          <w:szCs w:val="28"/>
        </w:rPr>
      </w:pPr>
      <w:r>
        <w:rPr>
          <w:rFonts w:ascii="仿宋_GB2312" w:eastAsia="仿宋_GB2312"/>
          <w:bCs/>
          <w:sz w:val="28"/>
          <w:szCs w:val="28"/>
          <w:lang w:eastAsia="zh-CN"/>
        </w:rPr>
        <w:t>医护工作服褶皱严重、发黄发黑或有明细污渍。</w:t>
      </w:r>
    </w:p>
    <w:p w14:paraId="326EB05D">
      <w:pPr>
        <w:pStyle w:val="5"/>
        <w:numPr>
          <w:ilvl w:val="0"/>
          <w:numId w:val="19"/>
        </w:numPr>
        <w:tabs>
          <w:tab w:val="left" w:pos="1134"/>
        </w:tabs>
        <w:spacing w:line="560" w:lineRule="exact"/>
        <w:ind w:left="93" w:leftChars="0" w:firstLine="567" w:firstLineChars="0"/>
        <w:jc w:val="both"/>
        <w:rPr>
          <w:rFonts w:hint="default" w:ascii="仿宋_GB2312" w:eastAsia="仿宋_GB2312"/>
          <w:bCs/>
          <w:sz w:val="28"/>
          <w:szCs w:val="28"/>
        </w:rPr>
      </w:pPr>
      <w:r>
        <w:rPr>
          <w:rFonts w:ascii="仿宋_GB2312" w:eastAsia="仿宋_GB2312"/>
          <w:bCs/>
          <w:sz w:val="28"/>
          <w:szCs w:val="28"/>
        </w:rPr>
        <w:t>手术所需织物有破洞或明显污渍</w:t>
      </w:r>
      <w:r>
        <w:rPr>
          <w:rFonts w:ascii="仿宋_GB2312" w:eastAsia="仿宋_GB2312"/>
          <w:bCs/>
          <w:sz w:val="28"/>
          <w:szCs w:val="28"/>
          <w:lang w:eastAsia="zh-CN"/>
        </w:rPr>
        <w:t>，</w:t>
      </w:r>
      <w:r>
        <w:rPr>
          <w:rFonts w:ascii="仿宋_GB2312" w:eastAsia="仿宋_GB2312"/>
          <w:bCs/>
          <w:sz w:val="28"/>
          <w:szCs w:val="28"/>
        </w:rPr>
        <w:t>影响临床继续使用</w:t>
      </w:r>
      <w:r>
        <w:rPr>
          <w:rFonts w:ascii="仿宋_GB2312" w:eastAsia="仿宋_GB2312"/>
          <w:bCs/>
          <w:sz w:val="28"/>
          <w:szCs w:val="28"/>
          <w:lang w:eastAsia="zh-CN"/>
        </w:rPr>
        <w:t>。</w:t>
      </w:r>
    </w:p>
    <w:p w14:paraId="220E422D">
      <w:pPr>
        <w:pStyle w:val="5"/>
        <w:numPr>
          <w:ilvl w:val="0"/>
          <w:numId w:val="17"/>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lang w:eastAsia="zh-CN"/>
        </w:rPr>
        <w:t>医用</w:t>
      </w:r>
      <w:r>
        <w:rPr>
          <w:rFonts w:ascii="仿宋_GB2312" w:eastAsia="仿宋_GB2312"/>
          <w:bCs/>
          <w:sz w:val="28"/>
          <w:szCs w:val="28"/>
        </w:rPr>
        <w:t>织物报废</w:t>
      </w:r>
      <w:r>
        <w:rPr>
          <w:rFonts w:ascii="仿宋_GB2312" w:eastAsia="仿宋_GB2312"/>
          <w:bCs/>
          <w:sz w:val="28"/>
          <w:szCs w:val="28"/>
          <w:lang w:eastAsia="zh-CN"/>
        </w:rPr>
        <w:t>：</w:t>
      </w:r>
    </w:p>
    <w:p w14:paraId="1E43537C">
      <w:pPr>
        <w:pStyle w:val="5"/>
        <w:tabs>
          <w:tab w:val="left" w:pos="1134"/>
        </w:tabs>
        <w:spacing w:line="560" w:lineRule="exact"/>
        <w:ind w:firstLine="565" w:firstLineChars="202"/>
        <w:jc w:val="both"/>
        <w:rPr>
          <w:rFonts w:hint="default" w:ascii="仿宋_GB2312" w:eastAsia="仿宋_GB2312"/>
          <w:bCs/>
          <w:sz w:val="28"/>
          <w:szCs w:val="28"/>
          <w:lang w:eastAsia="zh-CN"/>
        </w:rPr>
      </w:pPr>
      <w:r>
        <w:rPr>
          <w:rFonts w:ascii="仿宋_GB2312" w:eastAsia="仿宋_GB2312"/>
          <w:bCs/>
          <w:sz w:val="28"/>
          <w:szCs w:val="28"/>
        </w:rPr>
        <w:t>按照院感要求，</w:t>
      </w:r>
      <w:r>
        <w:rPr>
          <w:rFonts w:ascii="仿宋_GB2312" w:eastAsia="仿宋_GB2312"/>
          <w:bCs/>
          <w:sz w:val="28"/>
          <w:szCs w:val="28"/>
          <w:lang w:eastAsia="zh-CN"/>
        </w:rPr>
        <w:t>被严重污染（包括但不限于</w:t>
      </w:r>
      <w:r>
        <w:rPr>
          <w:rFonts w:ascii="仿宋_GB2312" w:eastAsia="仿宋_GB2312"/>
          <w:bCs/>
          <w:sz w:val="28"/>
          <w:szCs w:val="28"/>
        </w:rPr>
        <w:t>朊病毒、疥疮、气性坏疽、突发不明原因的病原体等</w:t>
      </w:r>
      <w:r>
        <w:rPr>
          <w:rFonts w:ascii="仿宋_GB2312" w:eastAsia="仿宋_GB2312"/>
          <w:bCs/>
          <w:sz w:val="28"/>
          <w:szCs w:val="28"/>
          <w:lang w:eastAsia="zh-CN"/>
        </w:rPr>
        <w:t>）</w:t>
      </w:r>
      <w:r>
        <w:rPr>
          <w:rFonts w:ascii="仿宋_GB2312" w:eastAsia="仿宋_GB2312"/>
          <w:bCs/>
          <w:sz w:val="28"/>
          <w:szCs w:val="28"/>
        </w:rPr>
        <w:t>的织物需立即报废</w:t>
      </w:r>
      <w:r>
        <w:rPr>
          <w:rFonts w:ascii="仿宋_GB2312" w:eastAsia="仿宋_GB2312"/>
          <w:bCs/>
          <w:sz w:val="28"/>
          <w:szCs w:val="28"/>
          <w:lang w:eastAsia="zh-CN"/>
        </w:rPr>
        <w:t>，不得再投入使用；</w:t>
      </w:r>
      <w:r>
        <w:rPr>
          <w:rFonts w:ascii="仿宋_GB2312" w:eastAsia="仿宋_GB2312"/>
          <w:bCs/>
          <w:sz w:val="28"/>
          <w:szCs w:val="28"/>
        </w:rPr>
        <w:t>报废的医用织物由</w:t>
      </w:r>
      <w:r>
        <w:rPr>
          <w:rFonts w:ascii="仿宋_GB2312" w:eastAsia="仿宋_GB2312"/>
          <w:bCs/>
          <w:sz w:val="28"/>
          <w:szCs w:val="28"/>
          <w:lang w:eastAsia="zh-CN"/>
        </w:rPr>
        <w:t>服务</w:t>
      </w:r>
      <w:r>
        <w:rPr>
          <w:rFonts w:ascii="仿宋_GB2312" w:eastAsia="仿宋_GB2312"/>
          <w:bCs/>
          <w:sz w:val="28"/>
          <w:szCs w:val="28"/>
        </w:rPr>
        <w:t>商</w:t>
      </w:r>
      <w:r>
        <w:rPr>
          <w:rFonts w:ascii="仿宋_GB2312" w:eastAsia="仿宋_GB2312"/>
          <w:bCs/>
          <w:sz w:val="28"/>
          <w:szCs w:val="28"/>
          <w:lang w:eastAsia="zh-CN"/>
        </w:rPr>
        <w:t>负责</w:t>
      </w:r>
      <w:r>
        <w:rPr>
          <w:rFonts w:ascii="仿宋_GB2312" w:eastAsia="仿宋_GB2312"/>
          <w:bCs/>
          <w:sz w:val="28"/>
          <w:szCs w:val="28"/>
        </w:rPr>
        <w:t>补充</w:t>
      </w:r>
      <w:r>
        <w:rPr>
          <w:rFonts w:ascii="仿宋_GB2312" w:eastAsia="仿宋_GB2312"/>
          <w:bCs/>
          <w:sz w:val="28"/>
          <w:szCs w:val="28"/>
          <w:lang w:eastAsia="zh-CN"/>
        </w:rPr>
        <w:t>。</w:t>
      </w:r>
    </w:p>
    <w:p w14:paraId="59FEBB7A">
      <w:pPr>
        <w:pStyle w:val="5"/>
        <w:tabs>
          <w:tab w:val="left" w:pos="1134"/>
        </w:tabs>
        <w:spacing w:line="560" w:lineRule="exact"/>
        <w:ind w:firstLine="565" w:firstLineChars="202"/>
        <w:jc w:val="both"/>
        <w:rPr>
          <w:rFonts w:hint="default" w:ascii="仿宋_GB2312" w:eastAsia="仿宋_GB2312"/>
          <w:bCs/>
          <w:sz w:val="28"/>
          <w:szCs w:val="28"/>
          <w:lang w:eastAsia="zh-CN"/>
        </w:rPr>
      </w:pPr>
    </w:p>
    <w:p w14:paraId="69B82A4B">
      <w:pPr>
        <w:pStyle w:val="5"/>
        <w:jc w:val="center"/>
        <w:rPr>
          <w:rFonts w:hint="default" w:ascii="仿宋_GB2312" w:eastAsia="仿宋_GB2312"/>
          <w:b/>
          <w:sz w:val="28"/>
          <w:szCs w:val="28"/>
          <w:lang w:eastAsia="zh-CN"/>
        </w:rPr>
      </w:pPr>
      <w:r>
        <w:rPr>
          <w:rFonts w:ascii="仿宋_GB2312" w:eastAsia="仿宋_GB2312"/>
          <w:b/>
          <w:sz w:val="28"/>
          <w:szCs w:val="28"/>
        </w:rPr>
        <w:t>第</w:t>
      </w:r>
      <w:r>
        <w:rPr>
          <w:rFonts w:ascii="仿宋_GB2312" w:eastAsia="仿宋_GB2312"/>
          <w:b/>
          <w:sz w:val="28"/>
          <w:szCs w:val="28"/>
          <w:lang w:eastAsia="zh-CN"/>
        </w:rPr>
        <w:t>四</w:t>
      </w:r>
      <w:r>
        <w:rPr>
          <w:rFonts w:ascii="仿宋_GB2312" w:eastAsia="仿宋_GB2312"/>
          <w:b/>
          <w:sz w:val="28"/>
          <w:szCs w:val="28"/>
        </w:rPr>
        <w:t xml:space="preserve">部分 </w:t>
      </w:r>
      <w:r>
        <w:rPr>
          <w:rFonts w:ascii="仿宋_GB2312" w:eastAsia="仿宋_GB2312"/>
          <w:b/>
          <w:sz w:val="28"/>
          <w:szCs w:val="28"/>
          <w:lang w:eastAsia="zh-CN"/>
        </w:rPr>
        <w:t>应急要求</w:t>
      </w:r>
    </w:p>
    <w:p w14:paraId="75D165DE">
      <w:pPr>
        <w:pStyle w:val="5"/>
        <w:numPr>
          <w:ilvl w:val="0"/>
          <w:numId w:val="20"/>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服务商必须制订</w:t>
      </w:r>
      <w:r>
        <w:rPr>
          <w:rFonts w:ascii="仿宋_GB2312" w:eastAsia="仿宋_GB2312"/>
          <w:bCs/>
          <w:sz w:val="28"/>
          <w:szCs w:val="28"/>
          <w:lang w:eastAsia="zh-CN"/>
        </w:rPr>
        <w:t>全面</w:t>
      </w:r>
      <w:r>
        <w:rPr>
          <w:rFonts w:ascii="仿宋_GB2312" w:eastAsia="仿宋_GB2312"/>
          <w:bCs/>
          <w:sz w:val="28"/>
          <w:szCs w:val="28"/>
        </w:rPr>
        <w:t>、有效的应急预案</w:t>
      </w:r>
      <w:r>
        <w:rPr>
          <w:rFonts w:ascii="仿宋_GB2312" w:eastAsia="仿宋_GB2312"/>
          <w:bCs/>
          <w:sz w:val="28"/>
          <w:szCs w:val="28"/>
          <w:lang w:eastAsia="zh-CN"/>
        </w:rPr>
        <w:t>，包括但不限于自然灾害、停水（电、气）、设备故障、火灾、交通堵塞、</w:t>
      </w:r>
      <w:r>
        <w:rPr>
          <w:rFonts w:ascii="仿宋_GB2312" w:eastAsia="仿宋_GB2312"/>
          <w:bCs/>
          <w:sz w:val="28"/>
          <w:szCs w:val="28"/>
        </w:rPr>
        <w:t>紧急公共卫生事件或</w:t>
      </w:r>
      <w:r>
        <w:rPr>
          <w:rFonts w:ascii="仿宋_GB2312" w:eastAsia="仿宋_GB2312"/>
          <w:bCs/>
          <w:sz w:val="28"/>
          <w:szCs w:val="28"/>
          <w:lang w:eastAsia="zh-CN"/>
        </w:rPr>
        <w:t>其他</w:t>
      </w:r>
      <w:r>
        <w:rPr>
          <w:rFonts w:ascii="仿宋_GB2312" w:eastAsia="仿宋_GB2312"/>
          <w:bCs/>
          <w:sz w:val="28"/>
          <w:szCs w:val="28"/>
        </w:rPr>
        <w:t>不可抗力情况</w:t>
      </w:r>
      <w:r>
        <w:rPr>
          <w:rFonts w:ascii="仿宋_GB2312" w:eastAsia="仿宋_GB2312"/>
          <w:bCs/>
          <w:sz w:val="28"/>
          <w:szCs w:val="28"/>
          <w:lang w:eastAsia="zh-CN"/>
        </w:rPr>
        <w:t>。</w:t>
      </w:r>
    </w:p>
    <w:p w14:paraId="6B64CC4F">
      <w:pPr>
        <w:pStyle w:val="5"/>
        <w:numPr>
          <w:ilvl w:val="0"/>
          <w:numId w:val="20"/>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lang w:eastAsia="zh-CN"/>
        </w:rPr>
        <w:t>发生应急情况时，</w:t>
      </w:r>
      <w:r>
        <w:rPr>
          <w:rFonts w:ascii="仿宋_GB2312" w:eastAsia="仿宋_GB2312"/>
          <w:bCs/>
          <w:sz w:val="28"/>
          <w:szCs w:val="28"/>
        </w:rPr>
        <w:t>服务商必须立即组织</w:t>
      </w:r>
      <w:r>
        <w:rPr>
          <w:rFonts w:ascii="仿宋_GB2312" w:eastAsia="仿宋_GB2312"/>
          <w:bCs/>
          <w:sz w:val="28"/>
          <w:szCs w:val="28"/>
          <w:lang w:eastAsia="zh-CN"/>
        </w:rPr>
        <w:t>应急</w:t>
      </w:r>
      <w:r>
        <w:rPr>
          <w:rFonts w:ascii="仿宋_GB2312" w:eastAsia="仿宋_GB2312"/>
          <w:bCs/>
          <w:sz w:val="28"/>
          <w:szCs w:val="28"/>
        </w:rPr>
        <w:t>小组</w:t>
      </w:r>
      <w:r>
        <w:rPr>
          <w:rFonts w:ascii="仿宋_GB2312" w:eastAsia="仿宋_GB2312"/>
          <w:bCs/>
          <w:sz w:val="28"/>
          <w:szCs w:val="28"/>
          <w:lang w:eastAsia="zh-CN"/>
        </w:rPr>
        <w:t>，</w:t>
      </w:r>
      <w:r>
        <w:rPr>
          <w:rFonts w:ascii="仿宋_GB2312" w:eastAsia="仿宋_GB2312"/>
          <w:bCs/>
          <w:sz w:val="28"/>
          <w:szCs w:val="28"/>
        </w:rPr>
        <w:t>通知医院应急处理方案，配合医院</w:t>
      </w:r>
      <w:r>
        <w:rPr>
          <w:rFonts w:ascii="仿宋_GB2312" w:eastAsia="仿宋_GB2312"/>
          <w:bCs/>
          <w:sz w:val="28"/>
          <w:szCs w:val="28"/>
          <w:lang w:eastAsia="zh-CN"/>
        </w:rPr>
        <w:t>做好医用织物收发</w:t>
      </w:r>
      <w:r>
        <w:rPr>
          <w:rFonts w:ascii="仿宋_GB2312" w:eastAsia="仿宋_GB2312"/>
          <w:bCs/>
          <w:sz w:val="28"/>
          <w:szCs w:val="28"/>
        </w:rPr>
        <w:t>工作，</w:t>
      </w:r>
      <w:r>
        <w:rPr>
          <w:rFonts w:hint="eastAsia" w:ascii="仿宋_GB2312" w:eastAsia="仿宋_GB2312"/>
          <w:bCs/>
          <w:color w:val="000000" w:themeColor="text1"/>
          <w:sz w:val="28"/>
          <w:szCs w:val="28"/>
          <w:lang w:val="en-US" w:eastAsia="zh-CN"/>
          <w14:textFill>
            <w14:solidFill>
              <w14:schemeClr w14:val="tx1"/>
            </w14:solidFill>
          </w14:textFill>
        </w:rPr>
        <w:t>全力</w:t>
      </w:r>
      <w:r>
        <w:rPr>
          <w:rFonts w:ascii="仿宋_GB2312" w:eastAsia="仿宋_GB2312"/>
          <w:bCs/>
          <w:color w:val="000000" w:themeColor="text1"/>
          <w:sz w:val="28"/>
          <w:szCs w:val="28"/>
          <w:lang w:eastAsia="zh-CN"/>
          <w14:textFill>
            <w14:solidFill>
              <w14:schemeClr w14:val="tx1"/>
            </w14:solidFill>
          </w14:textFill>
        </w:rPr>
        <w:t>保</w:t>
      </w:r>
      <w:r>
        <w:rPr>
          <w:rFonts w:ascii="仿宋_GB2312" w:eastAsia="仿宋_GB2312"/>
          <w:bCs/>
          <w:sz w:val="28"/>
          <w:szCs w:val="28"/>
          <w:lang w:eastAsia="zh-CN"/>
        </w:rPr>
        <w:t>障医院正常运作，并</w:t>
      </w:r>
      <w:r>
        <w:rPr>
          <w:rFonts w:ascii="仿宋_GB2312" w:eastAsia="仿宋_GB2312"/>
          <w:bCs/>
          <w:sz w:val="28"/>
          <w:szCs w:val="28"/>
        </w:rPr>
        <w:t>不另外追加费用</w:t>
      </w:r>
      <w:r>
        <w:rPr>
          <w:rFonts w:ascii="仿宋_GB2312" w:eastAsia="仿宋_GB2312"/>
          <w:bCs/>
          <w:sz w:val="28"/>
          <w:szCs w:val="28"/>
          <w:lang w:eastAsia="zh-CN"/>
        </w:rPr>
        <w:t>。</w:t>
      </w:r>
    </w:p>
    <w:p w14:paraId="38478C30">
      <w:pPr>
        <w:pStyle w:val="5"/>
        <w:numPr>
          <w:ilvl w:val="0"/>
          <w:numId w:val="20"/>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服务商须配合医院需求，</w:t>
      </w:r>
      <w:r>
        <w:rPr>
          <w:rFonts w:ascii="仿宋_GB2312" w:hAnsi="Times New Roman" w:eastAsia="仿宋_GB2312" w:cs="Times New Roman"/>
          <w:sz w:val="28"/>
          <w:szCs w:val="28"/>
        </w:rPr>
        <w:t>除流通的医用织物外，</w:t>
      </w:r>
      <w:r>
        <w:rPr>
          <w:rFonts w:ascii="仿宋_GB2312" w:eastAsia="仿宋_GB2312"/>
          <w:bCs/>
          <w:sz w:val="28"/>
          <w:szCs w:val="28"/>
        </w:rPr>
        <w:t>在医院内额外留存不少于</w:t>
      </w:r>
      <w:r>
        <w:rPr>
          <w:rFonts w:hint="default" w:ascii="仿宋_GB2312" w:eastAsia="仿宋_GB2312"/>
          <w:bCs/>
          <w:sz w:val="28"/>
          <w:szCs w:val="28"/>
        </w:rPr>
        <w:t>48</w:t>
      </w:r>
      <w:r>
        <w:rPr>
          <w:rFonts w:ascii="仿宋_GB2312" w:eastAsia="仿宋_GB2312"/>
          <w:bCs/>
          <w:sz w:val="28"/>
          <w:szCs w:val="28"/>
        </w:rPr>
        <w:t>小时使用所需的织物，以便应对突发状况。</w:t>
      </w:r>
    </w:p>
    <w:p w14:paraId="7B59C519">
      <w:pPr>
        <w:pStyle w:val="5"/>
        <w:tabs>
          <w:tab w:val="left" w:pos="1134"/>
        </w:tabs>
        <w:spacing w:line="560" w:lineRule="exact"/>
        <w:ind w:firstLine="565" w:firstLineChars="202"/>
        <w:jc w:val="both"/>
        <w:rPr>
          <w:rFonts w:hint="default" w:ascii="仿宋_GB2312" w:eastAsia="仿宋_GB2312"/>
          <w:bCs/>
          <w:sz w:val="28"/>
          <w:szCs w:val="28"/>
        </w:rPr>
      </w:pPr>
    </w:p>
    <w:p w14:paraId="1E3344CC">
      <w:pPr>
        <w:pStyle w:val="5"/>
        <w:jc w:val="center"/>
        <w:rPr>
          <w:rFonts w:hint="default" w:ascii="仿宋_GB2312" w:eastAsia="仿宋_GB2312"/>
          <w:b/>
          <w:sz w:val="28"/>
          <w:szCs w:val="28"/>
          <w:lang w:eastAsia="zh-CN"/>
        </w:rPr>
      </w:pPr>
      <w:r>
        <w:rPr>
          <w:rFonts w:ascii="仿宋_GB2312" w:eastAsia="仿宋_GB2312"/>
          <w:b/>
          <w:sz w:val="28"/>
          <w:szCs w:val="28"/>
        </w:rPr>
        <w:t>第</w:t>
      </w:r>
      <w:r>
        <w:rPr>
          <w:rFonts w:hint="eastAsia" w:ascii="仿宋_GB2312" w:eastAsia="仿宋_GB2312"/>
          <w:b/>
          <w:sz w:val="28"/>
          <w:szCs w:val="28"/>
          <w:lang w:val="en-US" w:eastAsia="zh-CN"/>
        </w:rPr>
        <w:t>五</w:t>
      </w:r>
      <w:r>
        <w:rPr>
          <w:rFonts w:ascii="仿宋_GB2312" w:eastAsia="仿宋_GB2312"/>
          <w:b/>
          <w:sz w:val="28"/>
          <w:szCs w:val="28"/>
        </w:rPr>
        <w:t xml:space="preserve">部分 </w:t>
      </w:r>
      <w:r>
        <w:rPr>
          <w:rFonts w:ascii="仿宋_GB2312" w:eastAsia="仿宋_GB2312"/>
          <w:b/>
          <w:sz w:val="28"/>
          <w:szCs w:val="28"/>
          <w:lang w:eastAsia="zh-CN"/>
        </w:rPr>
        <w:t>考核方法</w:t>
      </w:r>
    </w:p>
    <w:p w14:paraId="022EBECC">
      <w:pPr>
        <w:pStyle w:val="5"/>
        <w:numPr>
          <w:ilvl w:val="0"/>
          <w:numId w:val="21"/>
        </w:numPr>
        <w:tabs>
          <w:tab w:val="left" w:pos="567"/>
          <w:tab w:val="left" w:pos="1134"/>
        </w:tabs>
        <w:spacing w:line="560" w:lineRule="exact"/>
        <w:ind w:left="0" w:firstLine="565" w:firstLineChars="202"/>
        <w:jc w:val="both"/>
        <w:rPr>
          <w:rFonts w:hint="default" w:ascii="仿宋_GB2312" w:eastAsia="仿宋_GB2312"/>
          <w:bCs/>
          <w:sz w:val="28"/>
          <w:szCs w:val="28"/>
        </w:rPr>
      </w:pPr>
      <w:r>
        <w:rPr>
          <w:rFonts w:ascii="仿宋_GB2312" w:eastAsia="仿宋_GB2312"/>
          <w:bCs/>
          <w:sz w:val="28"/>
          <w:szCs w:val="28"/>
          <w:lang w:eastAsia="zh-CN"/>
        </w:rPr>
        <w:t>医院</w:t>
      </w:r>
      <w:r>
        <w:rPr>
          <w:rFonts w:ascii="仿宋_GB2312" w:eastAsia="仿宋_GB2312"/>
          <w:bCs/>
          <w:sz w:val="28"/>
          <w:szCs w:val="28"/>
        </w:rPr>
        <w:t>每月度</w:t>
      </w:r>
      <w:r>
        <w:rPr>
          <w:rFonts w:ascii="仿宋_GB2312" w:eastAsia="仿宋_GB2312"/>
          <w:bCs/>
          <w:sz w:val="28"/>
          <w:szCs w:val="28"/>
          <w:lang w:eastAsia="zh-CN"/>
        </w:rPr>
        <w:t>组织</w:t>
      </w:r>
      <w:r>
        <w:rPr>
          <w:rFonts w:ascii="仿宋_GB2312" w:eastAsia="仿宋_GB2312"/>
          <w:bCs/>
          <w:sz w:val="28"/>
          <w:szCs w:val="28"/>
        </w:rPr>
        <w:t>开展</w:t>
      </w:r>
      <w:r>
        <w:rPr>
          <w:rFonts w:ascii="仿宋_GB2312" w:eastAsia="仿宋_GB2312"/>
          <w:bCs/>
          <w:sz w:val="28"/>
          <w:szCs w:val="28"/>
          <w:lang w:eastAsia="zh-CN"/>
        </w:rPr>
        <w:t>项目</w:t>
      </w:r>
      <w:r>
        <w:rPr>
          <w:rFonts w:ascii="仿宋_GB2312" w:eastAsia="仿宋_GB2312"/>
          <w:bCs/>
          <w:sz w:val="28"/>
          <w:szCs w:val="28"/>
        </w:rPr>
        <w:t>满意度调查</w:t>
      </w:r>
      <w:r>
        <w:rPr>
          <w:rFonts w:ascii="仿宋_GB2312" w:eastAsia="仿宋_GB2312"/>
          <w:bCs/>
          <w:sz w:val="28"/>
          <w:szCs w:val="28"/>
          <w:lang w:eastAsia="zh-CN"/>
        </w:rPr>
        <w:t>，</w:t>
      </w:r>
      <w:r>
        <w:rPr>
          <w:rFonts w:ascii="仿宋_GB2312" w:eastAsia="仿宋_GB2312"/>
          <w:bCs/>
          <w:sz w:val="28"/>
          <w:szCs w:val="28"/>
        </w:rPr>
        <w:t>将调查结果分析汇总上报医院</w:t>
      </w:r>
      <w:r>
        <w:rPr>
          <w:rFonts w:hint="eastAsia" w:ascii="仿宋_GB2312" w:eastAsia="仿宋_GB2312"/>
          <w:bCs/>
          <w:sz w:val="28"/>
          <w:szCs w:val="28"/>
          <w:lang w:val="en-US" w:eastAsia="zh-CN"/>
        </w:rPr>
        <w:t>有关</w:t>
      </w:r>
      <w:r>
        <w:rPr>
          <w:rFonts w:ascii="仿宋_GB2312" w:eastAsia="仿宋_GB2312"/>
          <w:bCs/>
          <w:sz w:val="28"/>
          <w:szCs w:val="28"/>
        </w:rPr>
        <w:t>领导，并不断改进工作</w:t>
      </w:r>
      <w:r>
        <w:rPr>
          <w:rFonts w:ascii="仿宋_GB2312" w:eastAsia="仿宋_GB2312"/>
          <w:bCs/>
          <w:sz w:val="28"/>
          <w:szCs w:val="28"/>
          <w:lang w:eastAsia="zh-CN"/>
        </w:rPr>
        <w:t>，</w:t>
      </w:r>
      <w:r>
        <w:rPr>
          <w:rFonts w:ascii="仿宋_GB2312" w:eastAsia="仿宋_GB2312"/>
          <w:bCs/>
          <w:sz w:val="28"/>
          <w:szCs w:val="28"/>
        </w:rPr>
        <w:t>每月服务费</w:t>
      </w:r>
      <w:r>
        <w:rPr>
          <w:rFonts w:ascii="仿宋_GB2312" w:eastAsia="仿宋_GB2312"/>
          <w:bCs/>
          <w:sz w:val="28"/>
          <w:szCs w:val="28"/>
          <w:lang w:eastAsia="zh-CN"/>
        </w:rPr>
        <w:t>的</w:t>
      </w:r>
      <w:r>
        <w:rPr>
          <w:rFonts w:ascii="仿宋_GB2312" w:eastAsia="仿宋_GB2312"/>
          <w:bCs/>
          <w:sz w:val="28"/>
          <w:szCs w:val="28"/>
        </w:rPr>
        <w:t>结算与满意度</w:t>
      </w:r>
      <w:r>
        <w:rPr>
          <w:rFonts w:ascii="仿宋_GB2312" w:eastAsia="仿宋_GB2312"/>
          <w:bCs/>
          <w:sz w:val="28"/>
          <w:szCs w:val="28"/>
          <w:lang w:eastAsia="zh-CN"/>
        </w:rPr>
        <w:t>结果</w:t>
      </w:r>
      <w:r>
        <w:rPr>
          <w:rFonts w:ascii="仿宋_GB2312" w:eastAsia="仿宋_GB2312"/>
          <w:bCs/>
          <w:sz w:val="28"/>
          <w:szCs w:val="28"/>
        </w:rPr>
        <w:t>挂钩</w:t>
      </w:r>
      <w:r>
        <w:rPr>
          <w:rFonts w:ascii="仿宋_GB2312" w:eastAsia="仿宋_GB2312"/>
          <w:bCs/>
          <w:sz w:val="28"/>
          <w:szCs w:val="28"/>
          <w:lang w:eastAsia="zh-CN"/>
        </w:rPr>
        <w:t>。</w:t>
      </w:r>
    </w:p>
    <w:p w14:paraId="09701544">
      <w:pPr>
        <w:pStyle w:val="5"/>
        <w:numPr>
          <w:ilvl w:val="0"/>
          <w:numId w:val="21"/>
        </w:numPr>
        <w:tabs>
          <w:tab w:val="left" w:pos="567"/>
          <w:tab w:val="left" w:pos="1134"/>
        </w:tabs>
        <w:spacing w:line="560" w:lineRule="exact"/>
        <w:ind w:left="0" w:firstLine="565" w:firstLineChars="202"/>
        <w:jc w:val="both"/>
        <w:rPr>
          <w:rFonts w:hint="default" w:ascii="仿宋_GB2312" w:eastAsia="仿宋_GB2312"/>
          <w:bCs/>
          <w:sz w:val="28"/>
          <w:szCs w:val="28"/>
        </w:rPr>
      </w:pPr>
      <w:r>
        <w:rPr>
          <w:rFonts w:ascii="仿宋_GB2312" w:eastAsia="仿宋_GB2312"/>
          <w:bCs/>
          <w:sz w:val="28"/>
          <w:szCs w:val="28"/>
          <w:lang w:eastAsia="zh-CN"/>
        </w:rPr>
        <w:t>出现以下情况且不能及时解决的，医院将对服务商进行处罚，处罚方式包括责令整改、要求恢复原状、照价（双倍）赔偿、扣除部分（全部）服务费（履约保证金）、解除服务合同等：</w:t>
      </w:r>
    </w:p>
    <w:p w14:paraId="72148E55">
      <w:pPr>
        <w:pStyle w:val="5"/>
        <w:numPr>
          <w:ilvl w:val="0"/>
          <w:numId w:val="22"/>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lang w:eastAsia="zh-CN"/>
        </w:rPr>
        <w:t>未能按医院需求提供足够数量的清洁织物。</w:t>
      </w:r>
    </w:p>
    <w:p w14:paraId="3AE8B724">
      <w:pPr>
        <w:pStyle w:val="5"/>
        <w:numPr>
          <w:ilvl w:val="0"/>
          <w:numId w:val="22"/>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lang w:eastAsia="zh-CN"/>
        </w:rPr>
        <w:t>送回的清洁织物不符合医院要求。</w:t>
      </w:r>
    </w:p>
    <w:p w14:paraId="60059442">
      <w:pPr>
        <w:pStyle w:val="5"/>
        <w:numPr>
          <w:ilvl w:val="0"/>
          <w:numId w:val="22"/>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未按规定时间提供收送服务</w:t>
      </w:r>
      <w:r>
        <w:rPr>
          <w:rFonts w:ascii="仿宋_GB2312" w:eastAsia="仿宋_GB2312"/>
          <w:bCs/>
          <w:sz w:val="28"/>
          <w:szCs w:val="28"/>
          <w:lang w:eastAsia="zh-CN"/>
        </w:rPr>
        <w:t>。</w:t>
      </w:r>
    </w:p>
    <w:p w14:paraId="6CDD2F24">
      <w:pPr>
        <w:pStyle w:val="5"/>
        <w:numPr>
          <w:ilvl w:val="0"/>
          <w:numId w:val="22"/>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lang w:eastAsia="zh-CN"/>
        </w:rPr>
        <w:t>织物收送数量或洗涤数量</w:t>
      </w:r>
      <w:r>
        <w:rPr>
          <w:rFonts w:ascii="仿宋_GB2312" w:eastAsia="仿宋_GB2312"/>
          <w:bCs/>
          <w:sz w:val="28"/>
          <w:szCs w:val="28"/>
        </w:rPr>
        <w:t>弄虚作假</w:t>
      </w:r>
      <w:r>
        <w:rPr>
          <w:rFonts w:ascii="仿宋_GB2312" w:eastAsia="仿宋_GB2312"/>
          <w:bCs/>
          <w:sz w:val="28"/>
          <w:szCs w:val="28"/>
          <w:lang w:eastAsia="zh-CN"/>
        </w:rPr>
        <w:t>。</w:t>
      </w:r>
    </w:p>
    <w:p w14:paraId="7FA6AB7B">
      <w:pPr>
        <w:pStyle w:val="5"/>
        <w:numPr>
          <w:ilvl w:val="0"/>
          <w:numId w:val="22"/>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违反医院感染防控要求</w:t>
      </w:r>
      <w:r>
        <w:rPr>
          <w:rFonts w:ascii="仿宋_GB2312" w:eastAsia="仿宋_GB2312"/>
          <w:bCs/>
          <w:sz w:val="28"/>
          <w:szCs w:val="28"/>
          <w:lang w:eastAsia="zh-CN"/>
        </w:rPr>
        <w:t>或</w:t>
      </w:r>
      <w:r>
        <w:rPr>
          <w:rFonts w:ascii="仿宋_GB2312" w:eastAsia="仿宋_GB2312"/>
          <w:bCs/>
          <w:sz w:val="28"/>
          <w:szCs w:val="28"/>
        </w:rPr>
        <w:t>有检测项目不达标</w:t>
      </w:r>
      <w:r>
        <w:rPr>
          <w:rFonts w:ascii="仿宋_GB2312" w:eastAsia="仿宋_GB2312"/>
          <w:bCs/>
          <w:sz w:val="28"/>
          <w:szCs w:val="28"/>
          <w:lang w:eastAsia="zh-CN"/>
        </w:rPr>
        <w:t>。</w:t>
      </w:r>
    </w:p>
    <w:p w14:paraId="149E4207">
      <w:pPr>
        <w:pStyle w:val="5"/>
        <w:numPr>
          <w:ilvl w:val="0"/>
          <w:numId w:val="22"/>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lang w:eastAsia="zh-CN"/>
        </w:rPr>
        <w:t>清洁织物和使用后医用织物（及其相关物品、设备）混洗、混运、</w:t>
      </w:r>
      <w:r>
        <w:rPr>
          <w:rFonts w:ascii="仿宋_GB2312" w:eastAsia="仿宋_GB2312"/>
          <w:bCs/>
          <w:sz w:val="28"/>
          <w:szCs w:val="28"/>
        </w:rPr>
        <w:t>混放</w:t>
      </w:r>
      <w:r>
        <w:rPr>
          <w:rFonts w:ascii="仿宋_GB2312" w:eastAsia="仿宋_GB2312"/>
          <w:bCs/>
          <w:sz w:val="28"/>
          <w:szCs w:val="28"/>
          <w:lang w:eastAsia="zh-CN"/>
        </w:rPr>
        <w:t>。</w:t>
      </w:r>
    </w:p>
    <w:p w14:paraId="7E451654">
      <w:pPr>
        <w:pStyle w:val="5"/>
        <w:numPr>
          <w:ilvl w:val="0"/>
          <w:numId w:val="22"/>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lang w:eastAsia="zh-CN"/>
        </w:rPr>
        <w:t>因服务商处理不当引起</w:t>
      </w:r>
      <w:r>
        <w:rPr>
          <w:rFonts w:ascii="仿宋_GB2312" w:eastAsia="仿宋_GB2312"/>
          <w:bCs/>
          <w:sz w:val="28"/>
          <w:szCs w:val="28"/>
        </w:rPr>
        <w:t>科室</w:t>
      </w:r>
      <w:r>
        <w:rPr>
          <w:rFonts w:ascii="仿宋_GB2312" w:eastAsia="仿宋_GB2312"/>
          <w:bCs/>
          <w:sz w:val="28"/>
          <w:szCs w:val="28"/>
          <w:lang w:eastAsia="zh-CN"/>
        </w:rPr>
        <w:t>有效</w:t>
      </w:r>
      <w:r>
        <w:rPr>
          <w:rFonts w:ascii="仿宋_GB2312" w:eastAsia="仿宋_GB2312"/>
          <w:bCs/>
          <w:sz w:val="28"/>
          <w:szCs w:val="28"/>
        </w:rPr>
        <w:t>投诉</w:t>
      </w:r>
      <w:r>
        <w:rPr>
          <w:rFonts w:ascii="仿宋_GB2312" w:eastAsia="仿宋_GB2312"/>
          <w:bCs/>
          <w:sz w:val="28"/>
          <w:szCs w:val="28"/>
          <w:lang w:eastAsia="zh-CN"/>
        </w:rPr>
        <w:t>。</w:t>
      </w:r>
    </w:p>
    <w:p w14:paraId="5E1B7CD1">
      <w:pPr>
        <w:pStyle w:val="5"/>
        <w:numPr>
          <w:ilvl w:val="0"/>
          <w:numId w:val="22"/>
        </w:numPr>
        <w:tabs>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在院区内通道上堆放杂物</w:t>
      </w:r>
      <w:r>
        <w:rPr>
          <w:rFonts w:ascii="仿宋_GB2312" w:eastAsia="仿宋_GB2312"/>
          <w:bCs/>
          <w:sz w:val="28"/>
          <w:szCs w:val="28"/>
          <w:lang w:eastAsia="zh-CN"/>
        </w:rPr>
        <w:t>、</w:t>
      </w:r>
      <w:r>
        <w:rPr>
          <w:rFonts w:ascii="仿宋_GB2312" w:eastAsia="仿宋_GB2312"/>
          <w:bCs/>
          <w:sz w:val="28"/>
          <w:szCs w:val="28"/>
        </w:rPr>
        <w:t>收集纸皮</w:t>
      </w:r>
      <w:r>
        <w:rPr>
          <w:rFonts w:ascii="仿宋_GB2312" w:eastAsia="仿宋_GB2312"/>
          <w:bCs/>
          <w:sz w:val="28"/>
          <w:szCs w:val="28"/>
          <w:lang w:eastAsia="zh-CN"/>
        </w:rPr>
        <w:t>和</w:t>
      </w:r>
      <w:r>
        <w:rPr>
          <w:rFonts w:ascii="仿宋_GB2312" w:eastAsia="仿宋_GB2312"/>
          <w:bCs/>
          <w:sz w:val="28"/>
          <w:szCs w:val="28"/>
        </w:rPr>
        <w:t>报纸杂物的</w:t>
      </w:r>
      <w:r>
        <w:rPr>
          <w:rFonts w:ascii="仿宋_GB2312" w:eastAsia="仿宋_GB2312"/>
          <w:bCs/>
          <w:sz w:val="28"/>
          <w:szCs w:val="28"/>
          <w:lang w:eastAsia="zh-CN"/>
        </w:rPr>
        <w:t>。</w:t>
      </w:r>
    </w:p>
    <w:p w14:paraId="2BFE817C">
      <w:pPr>
        <w:pStyle w:val="5"/>
        <w:numPr>
          <w:ilvl w:val="0"/>
          <w:numId w:val="22"/>
        </w:numPr>
        <w:tabs>
          <w:tab w:val="left" w:pos="709"/>
          <w:tab w:val="left" w:pos="993"/>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lang w:eastAsia="zh-CN"/>
        </w:rPr>
        <w:t>工作过程中损坏医院财物。</w:t>
      </w:r>
    </w:p>
    <w:p w14:paraId="44871423">
      <w:pPr>
        <w:pStyle w:val="5"/>
        <w:numPr>
          <w:ilvl w:val="0"/>
          <w:numId w:val="22"/>
        </w:numPr>
        <w:tabs>
          <w:tab w:val="left" w:pos="709"/>
          <w:tab w:val="left" w:pos="993"/>
          <w:tab w:val="left" w:pos="1134"/>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合同期内累计3次或连续两次满意度调查</w:t>
      </w:r>
      <w:r>
        <w:rPr>
          <w:rFonts w:ascii="仿宋_GB2312" w:eastAsia="仿宋_GB2312"/>
          <w:bCs/>
          <w:sz w:val="28"/>
          <w:szCs w:val="28"/>
          <w:lang w:eastAsia="zh-CN"/>
        </w:rPr>
        <w:t>低于医院要求。</w:t>
      </w:r>
    </w:p>
    <w:p w14:paraId="11BD5AAE">
      <w:pPr>
        <w:pStyle w:val="5"/>
        <w:numPr>
          <w:ilvl w:val="0"/>
          <w:numId w:val="22"/>
        </w:numPr>
        <w:tabs>
          <w:tab w:val="left" w:pos="709"/>
          <w:tab w:val="left" w:pos="993"/>
          <w:tab w:val="left" w:pos="1418"/>
        </w:tabs>
        <w:spacing w:line="560" w:lineRule="exact"/>
        <w:ind w:left="0" w:firstLine="567"/>
        <w:jc w:val="both"/>
        <w:rPr>
          <w:rFonts w:hint="default" w:ascii="仿宋_GB2312" w:eastAsia="仿宋_GB2312"/>
          <w:bCs/>
          <w:sz w:val="28"/>
          <w:szCs w:val="28"/>
        </w:rPr>
      </w:pPr>
      <w:r>
        <w:rPr>
          <w:rFonts w:ascii="仿宋_GB2312" w:eastAsia="仿宋_GB2312"/>
          <w:bCs/>
          <w:sz w:val="28"/>
          <w:szCs w:val="28"/>
        </w:rPr>
        <w:t>服务商超过两次未按要求完成</w:t>
      </w:r>
      <w:r>
        <w:rPr>
          <w:rFonts w:ascii="仿宋_GB2312" w:eastAsia="仿宋_GB2312"/>
          <w:bCs/>
          <w:sz w:val="28"/>
          <w:szCs w:val="28"/>
          <w:lang w:eastAsia="zh-CN"/>
        </w:rPr>
        <w:t>服务</w:t>
      </w:r>
      <w:r>
        <w:rPr>
          <w:rFonts w:ascii="仿宋_GB2312" w:eastAsia="仿宋_GB2312"/>
          <w:bCs/>
          <w:sz w:val="28"/>
          <w:szCs w:val="28"/>
        </w:rPr>
        <w:t>或完成不彻底</w:t>
      </w:r>
      <w:r>
        <w:rPr>
          <w:rFonts w:ascii="仿宋_GB2312" w:eastAsia="仿宋_GB2312"/>
          <w:bCs/>
          <w:sz w:val="28"/>
          <w:szCs w:val="28"/>
          <w:lang w:eastAsia="zh-CN"/>
        </w:rPr>
        <w:t>、</w:t>
      </w:r>
      <w:r>
        <w:rPr>
          <w:rFonts w:ascii="仿宋_GB2312" w:eastAsia="仿宋_GB2312"/>
          <w:bCs/>
          <w:sz w:val="28"/>
          <w:szCs w:val="28"/>
        </w:rPr>
        <w:t>经医院书面要求</w:t>
      </w:r>
      <w:r>
        <w:rPr>
          <w:rFonts w:ascii="仿宋_GB2312" w:eastAsia="仿宋_GB2312"/>
          <w:bCs/>
          <w:sz w:val="28"/>
          <w:szCs w:val="28"/>
          <w:lang w:eastAsia="zh-CN"/>
        </w:rPr>
        <w:t>且</w:t>
      </w:r>
      <w:r>
        <w:rPr>
          <w:rFonts w:ascii="仿宋_GB2312" w:eastAsia="仿宋_GB2312"/>
          <w:bCs/>
          <w:sz w:val="28"/>
          <w:szCs w:val="28"/>
        </w:rPr>
        <w:t>在约定时间内仍未能整改好</w:t>
      </w:r>
      <w:r>
        <w:rPr>
          <w:rFonts w:ascii="仿宋_GB2312" w:eastAsia="仿宋_GB2312"/>
          <w:bCs/>
          <w:sz w:val="28"/>
          <w:szCs w:val="28"/>
          <w:lang w:eastAsia="zh-CN"/>
        </w:rPr>
        <w:t>。</w:t>
      </w:r>
    </w:p>
    <w:p w14:paraId="3B40CCFB">
      <w:pPr>
        <w:pStyle w:val="5"/>
        <w:tabs>
          <w:tab w:val="left" w:pos="1134"/>
        </w:tabs>
        <w:spacing w:line="560" w:lineRule="exact"/>
        <w:ind w:firstLine="565" w:firstLineChars="202"/>
        <w:jc w:val="both"/>
        <w:rPr>
          <w:rFonts w:hint="default" w:ascii="仿宋_GB2312" w:eastAsia="仿宋_GB2312"/>
          <w:bCs/>
          <w:sz w:val="28"/>
          <w:szCs w:val="28"/>
        </w:rPr>
      </w:pPr>
    </w:p>
    <w:p w14:paraId="49B42E0C"/>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2901691"/>
      <w:docPartObj>
        <w:docPartGallery w:val="autotext"/>
      </w:docPartObj>
    </w:sdtPr>
    <w:sdtContent>
      <w:sdt>
        <w:sdtPr>
          <w:id w:val="1728636285"/>
          <w:docPartObj>
            <w:docPartGallery w:val="autotext"/>
          </w:docPartObj>
        </w:sdtPr>
        <w:sdtContent>
          <w:p w14:paraId="386C0E6A">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7D31E24F">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F2E67"/>
    <w:multiLevelType w:val="multilevel"/>
    <w:tmpl w:val="0B7F2E6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9110A0"/>
    <w:multiLevelType w:val="multilevel"/>
    <w:tmpl w:val="119110A0"/>
    <w:lvl w:ilvl="0" w:tentative="0">
      <w:start w:val="1"/>
      <w:numFmt w:val="chineseCountingThousand"/>
      <w:lvlText w:val="(%1)"/>
      <w:lvlJc w:val="left"/>
      <w:pPr>
        <w:ind w:left="420"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1410CE"/>
    <w:multiLevelType w:val="multilevel"/>
    <w:tmpl w:val="131410C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FA14DA"/>
    <w:multiLevelType w:val="multilevel"/>
    <w:tmpl w:val="1AFA14D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BA4200B"/>
    <w:multiLevelType w:val="multilevel"/>
    <w:tmpl w:val="1BA4200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420260D"/>
    <w:multiLevelType w:val="multilevel"/>
    <w:tmpl w:val="2420260D"/>
    <w:lvl w:ilvl="0" w:tentative="0">
      <w:start w:val="1"/>
      <w:numFmt w:val="chineseCountingThousand"/>
      <w:lvlText w:val="%1、"/>
      <w:lvlJc w:val="left"/>
      <w:pPr>
        <w:ind w:left="1697"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6F4128C"/>
    <w:multiLevelType w:val="multilevel"/>
    <w:tmpl w:val="26F412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7051D44"/>
    <w:multiLevelType w:val="multilevel"/>
    <w:tmpl w:val="27051D44"/>
    <w:lvl w:ilvl="0" w:tentative="0">
      <w:start w:val="1"/>
      <w:numFmt w:val="chineseCountingThousand"/>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8">
    <w:nsid w:val="297F25DE"/>
    <w:multiLevelType w:val="multilevel"/>
    <w:tmpl w:val="297F25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A554B79"/>
    <w:multiLevelType w:val="multilevel"/>
    <w:tmpl w:val="2A554B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B077423"/>
    <w:multiLevelType w:val="multilevel"/>
    <w:tmpl w:val="2B07742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F5C263F"/>
    <w:multiLevelType w:val="multilevel"/>
    <w:tmpl w:val="2F5C263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1747A5B"/>
    <w:multiLevelType w:val="multilevel"/>
    <w:tmpl w:val="31747A5B"/>
    <w:lvl w:ilvl="0" w:tentative="0">
      <w:start w:val="1"/>
      <w:numFmt w:val="chineseCountingThousand"/>
      <w:lvlText w:val="(%1)"/>
      <w:lvlJc w:val="left"/>
      <w:pPr>
        <w:ind w:left="950" w:hanging="39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
    <w:nsid w:val="371B35D0"/>
    <w:multiLevelType w:val="multilevel"/>
    <w:tmpl w:val="371B35D0"/>
    <w:lvl w:ilvl="0" w:tentative="0">
      <w:start w:val="1"/>
      <w:numFmt w:val="chineseCountingThousand"/>
      <w:lvlText w:val="(%1)"/>
      <w:lvlJc w:val="left"/>
      <w:pPr>
        <w:ind w:left="1790"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9AC3333"/>
    <w:multiLevelType w:val="multilevel"/>
    <w:tmpl w:val="39AC3333"/>
    <w:lvl w:ilvl="0" w:tentative="0">
      <w:start w:val="1"/>
      <w:numFmt w:val="chineseCountingThousand"/>
      <w:lvlText w:val="(%1)"/>
      <w:lvlJc w:val="left"/>
      <w:pPr>
        <w:ind w:left="1555"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5">
    <w:nsid w:val="3F3E7714"/>
    <w:multiLevelType w:val="multilevel"/>
    <w:tmpl w:val="3F3E7714"/>
    <w:lvl w:ilvl="0" w:tentative="0">
      <w:start w:val="1"/>
      <w:numFmt w:val="chineseCountingThousand"/>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6">
    <w:nsid w:val="444959C7"/>
    <w:multiLevelType w:val="multilevel"/>
    <w:tmpl w:val="444959C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5424A38"/>
    <w:multiLevelType w:val="multilevel"/>
    <w:tmpl w:val="45424A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9943EB7"/>
    <w:multiLevelType w:val="multilevel"/>
    <w:tmpl w:val="59943EB7"/>
    <w:lvl w:ilvl="0" w:tentative="0">
      <w:start w:val="1"/>
      <w:numFmt w:val="chineseCountingThousand"/>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9">
    <w:nsid w:val="63854268"/>
    <w:multiLevelType w:val="multilevel"/>
    <w:tmpl w:val="63854268"/>
    <w:lvl w:ilvl="0" w:tentative="0">
      <w:start w:val="1"/>
      <w:numFmt w:val="chineseCountingThousand"/>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0">
    <w:nsid w:val="666E6348"/>
    <w:multiLevelType w:val="multilevel"/>
    <w:tmpl w:val="666E6348"/>
    <w:lvl w:ilvl="0" w:tentative="0">
      <w:start w:val="1"/>
      <w:numFmt w:val="chineseCountingThousand"/>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1">
    <w:nsid w:val="78E12682"/>
    <w:multiLevelType w:val="multilevel"/>
    <w:tmpl w:val="78E1268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0"/>
  </w:num>
  <w:num w:numId="3">
    <w:abstractNumId w:val="14"/>
  </w:num>
  <w:num w:numId="4">
    <w:abstractNumId w:val="2"/>
  </w:num>
  <w:num w:numId="5">
    <w:abstractNumId w:val="6"/>
  </w:num>
  <w:num w:numId="6">
    <w:abstractNumId w:val="3"/>
  </w:num>
  <w:num w:numId="7">
    <w:abstractNumId w:val="9"/>
  </w:num>
  <w:num w:numId="8">
    <w:abstractNumId w:val="8"/>
  </w:num>
  <w:num w:numId="9">
    <w:abstractNumId w:val="11"/>
  </w:num>
  <w:num w:numId="10">
    <w:abstractNumId w:val="0"/>
  </w:num>
  <w:num w:numId="11">
    <w:abstractNumId w:val="20"/>
  </w:num>
  <w:num w:numId="12">
    <w:abstractNumId w:val="18"/>
  </w:num>
  <w:num w:numId="13">
    <w:abstractNumId w:val="16"/>
  </w:num>
  <w:num w:numId="14">
    <w:abstractNumId w:val="17"/>
  </w:num>
  <w:num w:numId="15">
    <w:abstractNumId w:val="12"/>
  </w:num>
  <w:num w:numId="16">
    <w:abstractNumId w:val="21"/>
  </w:num>
  <w:num w:numId="17">
    <w:abstractNumId w:val="5"/>
  </w:num>
  <w:num w:numId="18">
    <w:abstractNumId w:val="1"/>
  </w:num>
  <w:num w:numId="19">
    <w:abstractNumId w:val="13"/>
  </w:num>
  <w:num w:numId="20">
    <w:abstractNumId w:val="7"/>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ODRhMDNkZDJlMWFiNjgxZTIzMzU3NmMxNzc0NTUifQ=="/>
  </w:docVars>
  <w:rsids>
    <w:rsidRoot w:val="6AE40BA2"/>
    <w:rsid w:val="019D368E"/>
    <w:rsid w:val="04565EF3"/>
    <w:rsid w:val="1E735C2E"/>
    <w:rsid w:val="25AD6F5A"/>
    <w:rsid w:val="317A1870"/>
    <w:rsid w:val="34E22D4D"/>
    <w:rsid w:val="351718DA"/>
    <w:rsid w:val="388D1014"/>
    <w:rsid w:val="3DED69EA"/>
    <w:rsid w:val="3FE70E24"/>
    <w:rsid w:val="40875272"/>
    <w:rsid w:val="476D4597"/>
    <w:rsid w:val="48A72C1A"/>
    <w:rsid w:val="4ED07753"/>
    <w:rsid w:val="568059AA"/>
    <w:rsid w:val="5F7E529D"/>
    <w:rsid w:val="642D4253"/>
    <w:rsid w:val="6AE40BA2"/>
    <w:rsid w:val="6E216EC0"/>
    <w:rsid w:val="6F7B6E0B"/>
    <w:rsid w:val="75E74553"/>
    <w:rsid w:val="796C6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pPr>
    <w:rPr>
      <w:sz w:val="18"/>
      <w:szCs w:val="18"/>
    </w:rPr>
  </w:style>
  <w:style w:type="paragraph" w:customStyle="1" w:styleId="5">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5024</Words>
  <Characters>5325</Characters>
  <Lines>0</Lines>
  <Paragraphs>0</Paragraphs>
  <TotalTime>11</TotalTime>
  <ScaleCrop>false</ScaleCrop>
  <LinksUpToDate>false</LinksUpToDate>
  <CharactersWithSpaces>5365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2026-03-18T10:17:00Z</dcterms:created>
  <dc:creator>selina</dc:creator>
  <cp:lastModifiedBy>庄伟红</cp:lastModifiedBy>
  <dcterms:modified xsi:type="dcterms:W3CDTF">2026-07-15T08:08:15Z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04946528317246B4874EBC0ECCF2A21A_11</vt:lpwstr>
  </property>
  <property fmtid="{D5CDD505-2E9C-101B-9397-08002B2CF9AE}" pid="4" name="KSOTemplateDocerSaveRecord">
    <vt:lpwstr>eyJoZGlkIjoiMTdjODRhMDNkZDJlMWFiNjgxZTIzMzU3NmMxNzc0NTUifQ==</vt:lpwstr>
  </property>
</Properties>
</file>