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3EE2" w14:textId="77777777" w:rsidR="00382E89" w:rsidRPr="00382E89" w:rsidRDefault="00382E89" w:rsidP="00382E89">
      <w:pPr>
        <w:spacing w:line="360" w:lineRule="auto"/>
        <w:jc w:val="center"/>
        <w:rPr>
          <w:rFonts w:ascii="宋体" w:hAnsi="宋体" w:cs="宋体" w:hint="eastAsia"/>
          <w:b/>
          <w:sz w:val="36"/>
          <w:szCs w:val="36"/>
        </w:rPr>
      </w:pPr>
      <w:r w:rsidRPr="00382E89">
        <w:rPr>
          <w:rFonts w:ascii="宋体" w:hAnsi="宋体" w:cs="宋体" w:hint="eastAsia"/>
          <w:b/>
          <w:sz w:val="36"/>
          <w:szCs w:val="36"/>
        </w:rPr>
        <w:t>投标保证函</w:t>
      </w:r>
    </w:p>
    <w:p w14:paraId="1B0F6EF2" w14:textId="77777777" w:rsidR="00382E89" w:rsidRDefault="00382E89" w:rsidP="00382E89">
      <w:pPr>
        <w:spacing w:line="360" w:lineRule="auto"/>
        <w:rPr>
          <w:rFonts w:ascii="宋体" w:hAnsi="宋体" w:hint="eastAsia"/>
          <w:sz w:val="24"/>
          <w:szCs w:val="24"/>
        </w:rPr>
      </w:pPr>
    </w:p>
    <w:p w14:paraId="3A2003B8" w14:textId="77777777" w:rsidR="00382E89" w:rsidRDefault="00382E89" w:rsidP="00382E89">
      <w:pPr>
        <w:spacing w:line="360" w:lineRule="auto"/>
        <w:rPr>
          <w:rFonts w:ascii="宋体" w:hAnsi="宋体" w:hint="eastAsia"/>
          <w:sz w:val="24"/>
          <w:szCs w:val="24"/>
        </w:rPr>
      </w:pPr>
      <w:r>
        <w:rPr>
          <w:rFonts w:ascii="宋体" w:hAnsi="宋体" w:hint="eastAsia"/>
          <w:sz w:val="24"/>
          <w:szCs w:val="24"/>
        </w:rPr>
        <w:t>广东五洲医采科技有限公司：</w:t>
      </w:r>
    </w:p>
    <w:p w14:paraId="793B8075" w14:textId="77777777" w:rsidR="00382E89" w:rsidRDefault="00382E89" w:rsidP="00382E89">
      <w:pPr>
        <w:spacing w:line="360" w:lineRule="auto"/>
        <w:ind w:firstLineChars="218" w:firstLine="523"/>
        <w:rPr>
          <w:rFonts w:ascii="宋体" w:hAnsi="宋体" w:hint="eastAsia"/>
          <w:sz w:val="24"/>
          <w:szCs w:val="24"/>
        </w:rPr>
      </w:pPr>
    </w:p>
    <w:p w14:paraId="7ABC07CE" w14:textId="63A3ECF7" w:rsidR="00382E89" w:rsidRDefault="00382E89" w:rsidP="00382E89">
      <w:pPr>
        <w:spacing w:line="360" w:lineRule="auto"/>
        <w:ind w:firstLineChars="218" w:firstLine="523"/>
        <w:rPr>
          <w:rFonts w:ascii="宋体" w:hAnsi="宋体" w:hint="eastAsia"/>
          <w:sz w:val="24"/>
          <w:szCs w:val="24"/>
        </w:rPr>
      </w:pPr>
      <w:r>
        <w:rPr>
          <w:rFonts w:ascii="宋体" w:hAnsi="宋体" w:hint="eastAsia"/>
          <w:sz w:val="24"/>
          <w:szCs w:val="24"/>
        </w:rPr>
        <w:t>根据采购项目名称为：</w:t>
      </w:r>
      <w:r w:rsidR="001E5589" w:rsidRPr="001E5589">
        <w:rPr>
          <w:rFonts w:ascii="宋体" w:hAnsi="宋体" w:hint="eastAsia"/>
          <w:bCs/>
          <w:color w:val="000000"/>
          <w:sz w:val="24"/>
          <w:szCs w:val="24"/>
          <w:u w:val="single"/>
        </w:rPr>
        <w:t>广州医科大学附属中医医院非接触眼底广角镜采购项目</w:t>
      </w:r>
      <w:r>
        <w:rPr>
          <w:rFonts w:ascii="宋体" w:hAnsi="宋体" w:hint="eastAsia"/>
          <w:sz w:val="24"/>
          <w:szCs w:val="24"/>
          <w:u w:val="single"/>
        </w:rPr>
        <w:t xml:space="preserve"> </w:t>
      </w:r>
      <w:r>
        <w:rPr>
          <w:rFonts w:ascii="宋体" w:hAnsi="宋体" w:hint="eastAsia"/>
          <w:sz w:val="24"/>
          <w:szCs w:val="24"/>
        </w:rPr>
        <w:t>（项目编号</w:t>
      </w:r>
      <w:r w:rsidRPr="001E5589">
        <w:rPr>
          <w:rFonts w:ascii="宋体" w:hAnsi="宋体" w:hint="eastAsia"/>
          <w:bCs/>
          <w:color w:val="000000"/>
          <w:sz w:val="24"/>
          <w:szCs w:val="24"/>
        </w:rPr>
        <w:t>：</w:t>
      </w:r>
      <w:r w:rsidR="001E5589" w:rsidRPr="001E5589">
        <w:rPr>
          <w:rFonts w:ascii="宋体" w:hAnsi="宋体" w:hint="eastAsia"/>
          <w:bCs/>
          <w:color w:val="000000"/>
          <w:sz w:val="24"/>
          <w:szCs w:val="24"/>
          <w:u w:val="single"/>
        </w:rPr>
        <w:t>GYZY-HW-2508</w:t>
      </w:r>
      <w:r>
        <w:rPr>
          <w:rFonts w:ascii="宋体" w:hAnsi="宋体" w:hint="eastAsia"/>
          <w:sz w:val="24"/>
          <w:szCs w:val="24"/>
        </w:rPr>
        <w:t>）的《招标文件》的要求，本人代表投标方</w:t>
      </w:r>
      <w:r>
        <w:rPr>
          <w:rFonts w:ascii="宋体" w:hAnsi="宋体" w:hint="eastAsia"/>
          <w:sz w:val="24"/>
          <w:szCs w:val="24"/>
          <w:u w:val="single"/>
        </w:rPr>
        <w:t xml:space="preserve">        </w:t>
      </w:r>
      <w:r w:rsidRPr="001E5589">
        <w:rPr>
          <w:rFonts w:ascii="宋体" w:hAnsi="宋体" w:hint="eastAsia"/>
          <w:sz w:val="24"/>
          <w:szCs w:val="24"/>
          <w:u w:val="single"/>
        </w:rPr>
        <w:t>（投标方名称）</w:t>
      </w:r>
      <w:r>
        <w:rPr>
          <w:rFonts w:ascii="宋体" w:hAnsi="宋体" w:hint="eastAsia"/>
          <w:sz w:val="24"/>
          <w:szCs w:val="24"/>
        </w:rPr>
        <w:t>参加本项目</w:t>
      </w:r>
      <w:r w:rsidR="001E5589">
        <w:rPr>
          <w:rFonts w:ascii="宋体" w:hAnsi="宋体" w:hint="eastAsia"/>
          <w:sz w:val="24"/>
          <w:szCs w:val="24"/>
        </w:rPr>
        <w:t>采购包</w:t>
      </w:r>
      <w:r w:rsidR="001E5589" w:rsidRPr="001E5589">
        <w:rPr>
          <w:rFonts w:ascii="宋体" w:hAnsi="宋体" w:hint="eastAsia"/>
          <w:sz w:val="24"/>
          <w:szCs w:val="24"/>
          <w:u w:val="single"/>
        </w:rPr>
        <w:t xml:space="preserve"> </w:t>
      </w:r>
      <w:r w:rsidR="001E5589">
        <w:rPr>
          <w:rFonts w:ascii="宋体" w:hAnsi="宋体" w:hint="eastAsia"/>
          <w:sz w:val="24"/>
          <w:szCs w:val="24"/>
          <w:u w:val="single"/>
        </w:rPr>
        <w:t>1</w:t>
      </w:r>
      <w:r>
        <w:rPr>
          <w:rFonts w:ascii="宋体" w:hAnsi="宋体" w:hint="eastAsia"/>
          <w:sz w:val="24"/>
          <w:szCs w:val="24"/>
          <w:u w:val="single"/>
        </w:rPr>
        <w:t xml:space="preserve"> </w:t>
      </w:r>
      <w:r>
        <w:rPr>
          <w:rFonts w:ascii="宋体" w:hAnsi="宋体" w:hint="eastAsia"/>
          <w:sz w:val="24"/>
          <w:szCs w:val="24"/>
        </w:rPr>
        <w:t>的投标，并提交投标文件。我公司愿意接受以签署《投标保证函》的形式替代缴纳投标保证金，同时自愿向贵公司做出如下投标保证：</w:t>
      </w:r>
    </w:p>
    <w:p w14:paraId="1A845B0E"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（一）同意自行承担投标所发生的一切费用；</w:t>
      </w:r>
    </w:p>
    <w:p w14:paraId="62A5ED3E"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（二）除我公司投标需要外，本文件任何部分之文字、图片及电子文档，如未经贵公司同意，不以任何方式抄袭、刻录或翻印；</w:t>
      </w:r>
    </w:p>
    <w:p w14:paraId="128B5677"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（三）保证在参加本次招标工作的全部过程中，不违反有关法律法规和广东省政府采购管理相关规定；</w:t>
      </w:r>
    </w:p>
    <w:p w14:paraId="0680DF23"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（四）我公司保证在上述《招标文件》规定的开标时间准时参加投标和开标；</w:t>
      </w:r>
    </w:p>
    <w:p w14:paraId="18FCF545"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五）如获中标，我公司保证自贵公司在网上发布中标公告之日起15日内，按照上述《招标文件》的规定向贵公司缴交中标代理服务费后，领取《中标通知书》；若我公司不按《招标文件》规定缴纳中标代理服务费，视为我公司自动放弃包括中标权在内的本次招标中所拥有的所有权利，贵公司有权拒绝向我公司发出《中标通知书》；</w:t>
      </w:r>
    </w:p>
    <w:p w14:paraId="3B5A0A58"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（六）保证在领取《中标通知书》后，严格按照上述《招标文件》的要求，与招标方签订合同，并全面正确地履行合同；</w:t>
      </w:r>
    </w:p>
    <w:p w14:paraId="084BA73E" w14:textId="77777777" w:rsidR="00382E89" w:rsidRDefault="00382E89" w:rsidP="00382E89">
      <w:pPr>
        <w:spacing w:line="360" w:lineRule="auto"/>
        <w:ind w:firstLineChars="100" w:firstLine="240"/>
        <w:rPr>
          <w:rFonts w:ascii="宋体" w:hAnsi="宋体" w:hint="eastAsia"/>
          <w:sz w:val="24"/>
          <w:szCs w:val="24"/>
        </w:rPr>
      </w:pPr>
      <w:r>
        <w:rPr>
          <w:rFonts w:ascii="宋体" w:hAnsi="宋体" w:hint="eastAsia"/>
          <w:sz w:val="24"/>
          <w:szCs w:val="24"/>
        </w:rPr>
        <w:t>（七）保证对相关法律法规及上述《招标文件》中规定需要保密的内容严格履行保密义务。</w:t>
      </w:r>
    </w:p>
    <w:p w14:paraId="595B9DC2" w14:textId="77777777" w:rsidR="00382E89" w:rsidRDefault="00382E89" w:rsidP="00382E89">
      <w:pPr>
        <w:spacing w:line="360" w:lineRule="auto"/>
        <w:ind w:firstLineChars="218" w:firstLine="523"/>
        <w:rPr>
          <w:rFonts w:ascii="宋体" w:hAnsi="宋体" w:hint="eastAsia"/>
          <w:sz w:val="24"/>
          <w:szCs w:val="24"/>
        </w:rPr>
      </w:pPr>
      <w:r>
        <w:rPr>
          <w:rFonts w:ascii="宋体" w:hAnsi="宋体" w:hint="eastAsia"/>
          <w:sz w:val="24"/>
          <w:szCs w:val="24"/>
        </w:rPr>
        <w:t>我公司有上述情形之一的，贵公司有权将我公司列入不良行为记录名单，在一至三年内禁止参加采购活动，并予以通报；给贵公司造成经济损失的，依照有关民事法律规定向贵公司承担民事责任。</w:t>
      </w:r>
    </w:p>
    <w:p w14:paraId="2AC00A13" w14:textId="77777777" w:rsidR="00382E89" w:rsidRDefault="00382E89" w:rsidP="00382E89">
      <w:pPr>
        <w:spacing w:line="360" w:lineRule="auto"/>
        <w:ind w:firstLineChars="218" w:firstLine="523"/>
        <w:rPr>
          <w:rFonts w:ascii="宋体" w:hAnsi="宋体" w:hint="eastAsia"/>
          <w:sz w:val="24"/>
          <w:szCs w:val="24"/>
        </w:rPr>
      </w:pPr>
      <w:r>
        <w:rPr>
          <w:rFonts w:ascii="宋体" w:hAnsi="宋体" w:hint="eastAsia"/>
          <w:sz w:val="24"/>
          <w:szCs w:val="24"/>
        </w:rPr>
        <w:lastRenderedPageBreak/>
        <w:t>我公司已明确理解了上述条款的含义并确保履行。同时，在签署本《投标保证函》的同时，视为我公司已履行了缴纳投标保证金的义务。</w:t>
      </w:r>
    </w:p>
    <w:p w14:paraId="25747487" w14:textId="77777777" w:rsidR="00382E89" w:rsidRDefault="00382E89" w:rsidP="00382E89">
      <w:pPr>
        <w:rPr>
          <w:rFonts w:ascii="宋体" w:hAnsi="宋体" w:hint="eastAsia"/>
          <w:sz w:val="24"/>
          <w:szCs w:val="24"/>
        </w:rPr>
      </w:pPr>
    </w:p>
    <w:p w14:paraId="39D9049F" w14:textId="77777777" w:rsidR="00382E89" w:rsidRDefault="00382E89" w:rsidP="00382E89">
      <w:pPr>
        <w:ind w:firstLineChars="200" w:firstLine="480"/>
        <w:rPr>
          <w:rFonts w:ascii="宋体" w:hAnsi="宋体" w:hint="eastAsia"/>
          <w:sz w:val="24"/>
          <w:szCs w:val="24"/>
        </w:rPr>
      </w:pPr>
    </w:p>
    <w:p w14:paraId="244F3247" w14:textId="739BC4C7" w:rsidR="00382E89" w:rsidRPr="00382E89" w:rsidRDefault="00382E89" w:rsidP="00382E89">
      <w:pPr>
        <w:ind w:firstLineChars="200" w:firstLine="480"/>
        <w:rPr>
          <w:rFonts w:ascii="宋体" w:hAnsi="宋体" w:hint="eastAsia"/>
          <w:sz w:val="24"/>
          <w:szCs w:val="24"/>
        </w:rPr>
      </w:pPr>
      <w:r w:rsidRPr="00382E89">
        <w:rPr>
          <w:rFonts w:ascii="宋体" w:hAnsi="宋体" w:hint="eastAsia"/>
          <w:sz w:val="24"/>
          <w:szCs w:val="24"/>
        </w:rPr>
        <w:t>特此承诺！</w:t>
      </w:r>
    </w:p>
    <w:p w14:paraId="0D488A30" w14:textId="77777777" w:rsidR="00382E89" w:rsidRDefault="00382E89" w:rsidP="00382E89">
      <w:pPr>
        <w:spacing w:line="360" w:lineRule="auto"/>
        <w:ind w:firstLineChars="218" w:firstLine="523"/>
        <w:rPr>
          <w:rFonts w:ascii="宋体" w:hAnsi="宋体" w:hint="eastAsia"/>
          <w:sz w:val="24"/>
          <w:szCs w:val="24"/>
        </w:rPr>
      </w:pPr>
    </w:p>
    <w:p w14:paraId="4C2CF40F" w14:textId="77777777" w:rsidR="00382E89" w:rsidRPr="00382E89" w:rsidRDefault="00382E89" w:rsidP="00382E89"/>
    <w:p w14:paraId="32EA1659" w14:textId="77777777" w:rsidR="00382E89" w:rsidRDefault="00382E89" w:rsidP="00382E89">
      <w:pPr>
        <w:spacing w:line="360" w:lineRule="auto"/>
        <w:rPr>
          <w:rFonts w:ascii="宋体" w:hAnsi="宋体" w:hint="eastAsia"/>
          <w:sz w:val="24"/>
          <w:szCs w:val="24"/>
        </w:rPr>
      </w:pPr>
      <w:r>
        <w:rPr>
          <w:rFonts w:ascii="宋体" w:hAnsi="宋体" w:hint="eastAsia"/>
          <w:sz w:val="24"/>
          <w:szCs w:val="24"/>
        </w:rPr>
        <w:t xml:space="preserve">投标人全称（盖章）： </w:t>
      </w:r>
    </w:p>
    <w:p w14:paraId="5968360A" w14:textId="77777777" w:rsidR="00382E89" w:rsidRDefault="00382E89" w:rsidP="00382E89"/>
    <w:p w14:paraId="0DEDF215" w14:textId="77777777" w:rsidR="00382E89" w:rsidRDefault="00382E89" w:rsidP="00382E89">
      <w:pPr>
        <w:spacing w:line="360" w:lineRule="auto"/>
        <w:rPr>
          <w:rFonts w:ascii="宋体" w:hAnsi="宋体" w:hint="eastAsia"/>
          <w:sz w:val="24"/>
          <w:szCs w:val="24"/>
        </w:rPr>
      </w:pPr>
      <w:r>
        <w:rPr>
          <w:rFonts w:ascii="宋体" w:hAnsi="宋体" w:hint="eastAsia"/>
          <w:sz w:val="24"/>
          <w:szCs w:val="24"/>
        </w:rPr>
        <w:t>投标人授权代表签字：（签字）</w:t>
      </w:r>
    </w:p>
    <w:p w14:paraId="7C6CB7F0" w14:textId="77777777" w:rsidR="00382E89" w:rsidRDefault="00382E89" w:rsidP="00382E89"/>
    <w:p w14:paraId="71D967BF" w14:textId="77777777" w:rsidR="00382E89" w:rsidRDefault="00382E89" w:rsidP="00382E89">
      <w:pPr>
        <w:adjustRightInd w:val="0"/>
        <w:snapToGrid w:val="0"/>
        <w:spacing w:line="360" w:lineRule="auto"/>
        <w:rPr>
          <w:rFonts w:ascii="宋体" w:hAnsi="宋体" w:hint="eastAsia"/>
          <w:sz w:val="24"/>
          <w:szCs w:val="24"/>
        </w:rPr>
      </w:pPr>
      <w:r>
        <w:rPr>
          <w:rFonts w:ascii="宋体" w:hAnsi="宋体" w:hint="eastAsia"/>
          <w:sz w:val="24"/>
          <w:szCs w:val="24"/>
        </w:rPr>
        <w:t>联系电话：</w:t>
      </w:r>
    </w:p>
    <w:p w14:paraId="065D850D" w14:textId="77777777" w:rsidR="008332BC" w:rsidRDefault="008332BC"/>
    <w:sectPr w:rsidR="00833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0159" w14:textId="77777777" w:rsidR="001E5589" w:rsidRDefault="001E5589" w:rsidP="001E5589">
      <w:r>
        <w:separator/>
      </w:r>
    </w:p>
  </w:endnote>
  <w:endnote w:type="continuationSeparator" w:id="0">
    <w:p w14:paraId="6A7CF493" w14:textId="77777777" w:rsidR="001E5589" w:rsidRDefault="001E5589" w:rsidP="001E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66F0" w14:textId="77777777" w:rsidR="001E5589" w:rsidRDefault="001E5589" w:rsidP="001E5589">
      <w:r>
        <w:separator/>
      </w:r>
    </w:p>
  </w:footnote>
  <w:footnote w:type="continuationSeparator" w:id="0">
    <w:p w14:paraId="1ED09449" w14:textId="77777777" w:rsidR="001E5589" w:rsidRDefault="001E5589" w:rsidP="001E5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89"/>
    <w:rsid w:val="001E5589"/>
    <w:rsid w:val="00382E89"/>
    <w:rsid w:val="006A4D6C"/>
    <w:rsid w:val="008332BC"/>
    <w:rsid w:val="00B82914"/>
    <w:rsid w:val="00E9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C2C0"/>
  <w15:chartTrackingRefBased/>
  <w15:docId w15:val="{4DD57514-4E72-4EB8-912F-7ABE4644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382E89"/>
    <w:rPr>
      <w:rFonts w:ascii="Times New Roman" w:eastAsia="宋体" w:hAnsi="Times New Roman" w:cs="Times New Roman"/>
      <w:kern w:val="0"/>
      <w:szCs w:val="20"/>
    </w:rPr>
  </w:style>
  <w:style w:type="paragraph" w:styleId="1">
    <w:name w:val="heading 1"/>
    <w:basedOn w:val="a"/>
    <w:next w:val="a"/>
    <w:link w:val="10"/>
    <w:uiPriority w:val="9"/>
    <w:qFormat/>
    <w:rsid w:val="00382E89"/>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382E89"/>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382E89"/>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382E89"/>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382E89"/>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382E89"/>
    <w:pPr>
      <w:keepNext/>
      <w:keepLines/>
      <w:widowControl w:val="0"/>
      <w:spacing w:before="40"/>
      <w:jc w:val="both"/>
      <w:outlineLvl w:val="5"/>
    </w:pPr>
    <w:rPr>
      <w:rFonts w:asciiTheme="minorHAnsi" w:eastAsiaTheme="minorEastAsia" w:hAnsiTheme="minorHAnsi" w:cstheme="majorBidi"/>
      <w:b/>
      <w:bCs/>
      <w:color w:val="0F4761" w:themeColor="accent1" w:themeShade="BF"/>
      <w:kern w:val="2"/>
      <w:szCs w:val="22"/>
    </w:rPr>
  </w:style>
  <w:style w:type="paragraph" w:styleId="7">
    <w:name w:val="heading 7"/>
    <w:basedOn w:val="a"/>
    <w:next w:val="a"/>
    <w:link w:val="70"/>
    <w:uiPriority w:val="9"/>
    <w:semiHidden/>
    <w:unhideWhenUsed/>
    <w:qFormat/>
    <w:rsid w:val="00382E89"/>
    <w:pPr>
      <w:keepNext/>
      <w:keepLines/>
      <w:widowControl w:val="0"/>
      <w:spacing w:before="40"/>
      <w:jc w:val="both"/>
      <w:outlineLvl w:val="6"/>
    </w:pPr>
    <w:rPr>
      <w:rFonts w:asciiTheme="minorHAnsi" w:eastAsiaTheme="minorEastAsia" w:hAnsiTheme="minorHAnsi" w:cstheme="majorBidi"/>
      <w:b/>
      <w:bCs/>
      <w:color w:val="595959" w:themeColor="text1" w:themeTint="A6"/>
      <w:kern w:val="2"/>
      <w:szCs w:val="22"/>
    </w:rPr>
  </w:style>
  <w:style w:type="paragraph" w:styleId="8">
    <w:name w:val="heading 8"/>
    <w:basedOn w:val="a"/>
    <w:next w:val="a"/>
    <w:link w:val="80"/>
    <w:uiPriority w:val="9"/>
    <w:semiHidden/>
    <w:unhideWhenUsed/>
    <w:qFormat/>
    <w:rsid w:val="00382E89"/>
    <w:pPr>
      <w:keepNext/>
      <w:keepLines/>
      <w:widowControl w:val="0"/>
      <w:jc w:val="both"/>
      <w:outlineLvl w:val="7"/>
    </w:pPr>
    <w:rPr>
      <w:rFonts w:asciiTheme="minorHAnsi" w:eastAsiaTheme="minorEastAsia" w:hAnsiTheme="minorHAnsi" w:cstheme="majorBidi"/>
      <w:color w:val="595959" w:themeColor="text1" w:themeTint="A6"/>
      <w:kern w:val="2"/>
      <w:szCs w:val="22"/>
    </w:rPr>
  </w:style>
  <w:style w:type="paragraph" w:styleId="9">
    <w:name w:val="heading 9"/>
    <w:basedOn w:val="a"/>
    <w:next w:val="a"/>
    <w:link w:val="90"/>
    <w:uiPriority w:val="9"/>
    <w:semiHidden/>
    <w:unhideWhenUsed/>
    <w:qFormat/>
    <w:rsid w:val="00382E89"/>
    <w:pPr>
      <w:keepNext/>
      <w:keepLines/>
      <w:widowControl w:val="0"/>
      <w:jc w:val="both"/>
      <w:outlineLvl w:val="8"/>
    </w:pPr>
    <w:rPr>
      <w:rFonts w:asciiTheme="minorHAnsi" w:eastAsiaTheme="majorEastAsia" w:hAnsiTheme="minorHAnsi" w:cstheme="majorBidi"/>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E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2E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2E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2E89"/>
    <w:rPr>
      <w:rFonts w:cstheme="majorBidi"/>
      <w:color w:val="0F4761" w:themeColor="accent1" w:themeShade="BF"/>
      <w:sz w:val="28"/>
      <w:szCs w:val="28"/>
    </w:rPr>
  </w:style>
  <w:style w:type="character" w:customStyle="1" w:styleId="50">
    <w:name w:val="标题 5 字符"/>
    <w:basedOn w:val="a0"/>
    <w:link w:val="5"/>
    <w:uiPriority w:val="9"/>
    <w:semiHidden/>
    <w:rsid w:val="00382E89"/>
    <w:rPr>
      <w:rFonts w:cstheme="majorBidi"/>
      <w:color w:val="0F4761" w:themeColor="accent1" w:themeShade="BF"/>
      <w:sz w:val="24"/>
      <w:szCs w:val="24"/>
    </w:rPr>
  </w:style>
  <w:style w:type="character" w:customStyle="1" w:styleId="60">
    <w:name w:val="标题 6 字符"/>
    <w:basedOn w:val="a0"/>
    <w:link w:val="6"/>
    <w:uiPriority w:val="9"/>
    <w:semiHidden/>
    <w:rsid w:val="00382E89"/>
    <w:rPr>
      <w:rFonts w:cstheme="majorBidi"/>
      <w:b/>
      <w:bCs/>
      <w:color w:val="0F4761" w:themeColor="accent1" w:themeShade="BF"/>
    </w:rPr>
  </w:style>
  <w:style w:type="character" w:customStyle="1" w:styleId="70">
    <w:name w:val="标题 7 字符"/>
    <w:basedOn w:val="a0"/>
    <w:link w:val="7"/>
    <w:uiPriority w:val="9"/>
    <w:semiHidden/>
    <w:rsid w:val="00382E89"/>
    <w:rPr>
      <w:rFonts w:cstheme="majorBidi"/>
      <w:b/>
      <w:bCs/>
      <w:color w:val="595959" w:themeColor="text1" w:themeTint="A6"/>
    </w:rPr>
  </w:style>
  <w:style w:type="character" w:customStyle="1" w:styleId="80">
    <w:name w:val="标题 8 字符"/>
    <w:basedOn w:val="a0"/>
    <w:link w:val="8"/>
    <w:uiPriority w:val="9"/>
    <w:semiHidden/>
    <w:rsid w:val="00382E89"/>
    <w:rPr>
      <w:rFonts w:cstheme="majorBidi"/>
      <w:color w:val="595959" w:themeColor="text1" w:themeTint="A6"/>
    </w:rPr>
  </w:style>
  <w:style w:type="character" w:customStyle="1" w:styleId="90">
    <w:name w:val="标题 9 字符"/>
    <w:basedOn w:val="a0"/>
    <w:link w:val="9"/>
    <w:uiPriority w:val="9"/>
    <w:semiHidden/>
    <w:rsid w:val="00382E89"/>
    <w:rPr>
      <w:rFonts w:eastAsiaTheme="majorEastAsia" w:cstheme="majorBidi"/>
      <w:color w:val="595959" w:themeColor="text1" w:themeTint="A6"/>
    </w:rPr>
  </w:style>
  <w:style w:type="paragraph" w:styleId="a3">
    <w:name w:val="Title"/>
    <w:basedOn w:val="a"/>
    <w:next w:val="a"/>
    <w:link w:val="a4"/>
    <w:uiPriority w:val="10"/>
    <w:qFormat/>
    <w:rsid w:val="00382E89"/>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E89"/>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382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E89"/>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 字符"/>
    <w:basedOn w:val="a0"/>
    <w:link w:val="a7"/>
    <w:uiPriority w:val="29"/>
    <w:rsid w:val="00382E89"/>
    <w:rPr>
      <w:i/>
      <w:iCs/>
      <w:color w:val="404040" w:themeColor="text1" w:themeTint="BF"/>
    </w:rPr>
  </w:style>
  <w:style w:type="paragraph" w:styleId="a9">
    <w:name w:val="List Paragraph"/>
    <w:basedOn w:val="a"/>
    <w:uiPriority w:val="34"/>
    <w:qFormat/>
    <w:rsid w:val="00382E89"/>
    <w:pPr>
      <w:widowControl w:val="0"/>
      <w:ind w:left="720"/>
      <w:contextualSpacing/>
      <w:jc w:val="both"/>
    </w:pPr>
    <w:rPr>
      <w:rFonts w:asciiTheme="minorHAnsi" w:eastAsiaTheme="minorEastAsia" w:hAnsiTheme="minorHAnsi" w:cstheme="minorBidi"/>
      <w:kern w:val="2"/>
      <w:szCs w:val="22"/>
    </w:rPr>
  </w:style>
  <w:style w:type="character" w:styleId="aa">
    <w:name w:val="Intense Emphasis"/>
    <w:basedOn w:val="a0"/>
    <w:uiPriority w:val="21"/>
    <w:qFormat/>
    <w:rsid w:val="00382E89"/>
    <w:rPr>
      <w:i/>
      <w:iCs/>
      <w:color w:val="0F4761" w:themeColor="accent1" w:themeShade="BF"/>
    </w:rPr>
  </w:style>
  <w:style w:type="paragraph" w:styleId="ab">
    <w:name w:val="Intense Quote"/>
    <w:basedOn w:val="a"/>
    <w:next w:val="a"/>
    <w:link w:val="ac"/>
    <w:uiPriority w:val="30"/>
    <w:qFormat/>
    <w:rsid w:val="00382E89"/>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ac">
    <w:name w:val="明显引用 字符"/>
    <w:basedOn w:val="a0"/>
    <w:link w:val="ab"/>
    <w:uiPriority w:val="30"/>
    <w:rsid w:val="00382E89"/>
    <w:rPr>
      <w:i/>
      <w:iCs/>
      <w:color w:val="0F4761" w:themeColor="accent1" w:themeShade="BF"/>
    </w:rPr>
  </w:style>
  <w:style w:type="character" w:styleId="ad">
    <w:name w:val="Intense Reference"/>
    <w:basedOn w:val="a0"/>
    <w:uiPriority w:val="32"/>
    <w:qFormat/>
    <w:rsid w:val="00382E89"/>
    <w:rPr>
      <w:b/>
      <w:bCs/>
      <w:smallCaps/>
      <w:color w:val="0F4761" w:themeColor="accent1" w:themeShade="BF"/>
      <w:spacing w:val="5"/>
    </w:rPr>
  </w:style>
  <w:style w:type="paragraph" w:styleId="ae">
    <w:name w:val="header"/>
    <w:basedOn w:val="a"/>
    <w:link w:val="af"/>
    <w:uiPriority w:val="99"/>
    <w:unhideWhenUsed/>
    <w:rsid w:val="001E5589"/>
    <w:pPr>
      <w:tabs>
        <w:tab w:val="center" w:pos="4153"/>
        <w:tab w:val="right" w:pos="8306"/>
      </w:tabs>
      <w:snapToGrid w:val="0"/>
      <w:jc w:val="center"/>
    </w:pPr>
    <w:rPr>
      <w:sz w:val="18"/>
      <w:szCs w:val="18"/>
    </w:rPr>
  </w:style>
  <w:style w:type="character" w:customStyle="1" w:styleId="af">
    <w:name w:val="页眉 字符"/>
    <w:basedOn w:val="a0"/>
    <w:link w:val="ae"/>
    <w:uiPriority w:val="99"/>
    <w:rsid w:val="001E5589"/>
    <w:rPr>
      <w:rFonts w:ascii="Times New Roman" w:eastAsia="宋体" w:hAnsi="Times New Roman" w:cs="Times New Roman"/>
      <w:kern w:val="0"/>
      <w:sz w:val="18"/>
      <w:szCs w:val="18"/>
    </w:rPr>
  </w:style>
  <w:style w:type="paragraph" w:styleId="af0">
    <w:name w:val="footer"/>
    <w:basedOn w:val="a"/>
    <w:link w:val="af1"/>
    <w:uiPriority w:val="99"/>
    <w:unhideWhenUsed/>
    <w:rsid w:val="001E5589"/>
    <w:pPr>
      <w:tabs>
        <w:tab w:val="center" w:pos="4153"/>
        <w:tab w:val="right" w:pos="8306"/>
      </w:tabs>
      <w:snapToGrid w:val="0"/>
    </w:pPr>
    <w:rPr>
      <w:sz w:val="18"/>
      <w:szCs w:val="18"/>
    </w:rPr>
  </w:style>
  <w:style w:type="character" w:customStyle="1" w:styleId="af1">
    <w:name w:val="页脚 字符"/>
    <w:basedOn w:val="a0"/>
    <w:link w:val="af0"/>
    <w:uiPriority w:val="99"/>
    <w:rsid w:val="001E558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2025-03-19T08:50:00Z</dcterms:created>
  <dcterms:modified xsi:type="dcterms:W3CDTF">2025-12-23T07:28:00Z</dcterms:modified>
</cp:coreProperties>
</file>